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E5" w:rsidRDefault="006F66E5" w:rsidP="006F66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D55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D55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</w:t>
      </w:r>
    </w:p>
    <w:p w:rsidR="006F66E5" w:rsidRPr="00D55424" w:rsidRDefault="006F66E5" w:rsidP="006F66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55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proofErr w:type="spellEnd"/>
      <w:r w:rsidRPr="00D55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D55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6F66E5" w:rsidRPr="00D55424" w:rsidRDefault="006F66E5" w:rsidP="006F66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«</w:t>
      </w:r>
      <w:proofErr w:type="spellStart"/>
      <w:r w:rsidRPr="00D55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Толмачевская</w:t>
      </w:r>
      <w:proofErr w:type="spellEnd"/>
      <w:r w:rsidRPr="00D55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школа»</w:t>
      </w:r>
    </w:p>
    <w:p w:rsidR="006F66E5" w:rsidRDefault="006F66E5" w:rsidP="006F66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66E5" w:rsidRDefault="006F66E5" w:rsidP="006F66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66E5" w:rsidRDefault="006F66E5" w:rsidP="006F66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66E5" w:rsidRDefault="006F66E5" w:rsidP="006F66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66E5" w:rsidRPr="00D55424" w:rsidRDefault="006F66E5" w:rsidP="006F66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66E5" w:rsidRDefault="006F66E5" w:rsidP="006F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14FD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ПРОГРАММА </w:t>
      </w:r>
    </w:p>
    <w:p w:rsidR="006F66E5" w:rsidRDefault="006F66E5" w:rsidP="006F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14FD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ЛЕТНЕГО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ОЗДОРОВИТЕЛЬНОГО</w:t>
      </w:r>
    </w:p>
    <w:p w:rsidR="006F66E5" w:rsidRDefault="006F66E5" w:rsidP="006F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14FD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ЛАГЕРЯ </w:t>
      </w:r>
    </w:p>
    <w:p w:rsidR="006F66E5" w:rsidRDefault="006F66E5" w:rsidP="006F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 ДНЕВНЫМ ПРЕБЫВАНИЕМ ДЕТЕЙ</w:t>
      </w:r>
      <w:r w:rsidRPr="00B14F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6F66E5" w:rsidRPr="00B14FD6" w:rsidRDefault="006F66E5" w:rsidP="006F6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F6313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Родничок</w:t>
      </w:r>
      <w:r w:rsidRPr="009D4D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6F66E5" w:rsidRPr="003A5035" w:rsidRDefault="006F66E5" w:rsidP="006F6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035">
        <w:rPr>
          <w:rFonts w:ascii="Times New Roman" w:hAnsi="Times New Roman" w:cs="Times New Roman"/>
          <w:sz w:val="28"/>
          <w:szCs w:val="28"/>
        </w:rPr>
        <w:t>Срок</w:t>
      </w:r>
      <w:r w:rsidR="00707D71">
        <w:rPr>
          <w:rFonts w:ascii="Times New Roman" w:hAnsi="Times New Roman" w:cs="Times New Roman"/>
          <w:sz w:val="28"/>
          <w:szCs w:val="28"/>
        </w:rPr>
        <w:t xml:space="preserve"> реализации программы: июнь</w:t>
      </w:r>
      <w:r w:rsidR="00F63130">
        <w:rPr>
          <w:rFonts w:ascii="Times New Roman" w:hAnsi="Times New Roman" w:cs="Times New Roman"/>
          <w:sz w:val="28"/>
          <w:szCs w:val="28"/>
        </w:rPr>
        <w:t xml:space="preserve">, </w:t>
      </w:r>
      <w:r w:rsidR="003D30E0">
        <w:rPr>
          <w:rFonts w:ascii="Times New Roman" w:hAnsi="Times New Roman" w:cs="Times New Roman"/>
          <w:sz w:val="28"/>
          <w:szCs w:val="28"/>
        </w:rPr>
        <w:t>июль</w:t>
      </w:r>
      <w:r w:rsidR="00D655A0">
        <w:rPr>
          <w:rFonts w:ascii="Times New Roman" w:hAnsi="Times New Roman" w:cs="Times New Roman"/>
          <w:sz w:val="28"/>
          <w:szCs w:val="28"/>
        </w:rPr>
        <w:t xml:space="preserve"> 2017</w:t>
      </w:r>
      <w:r w:rsidRPr="003A5035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F66E5" w:rsidRDefault="006F66E5" w:rsidP="006F6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035">
        <w:rPr>
          <w:rFonts w:ascii="Times New Roman" w:hAnsi="Times New Roman" w:cs="Times New Roman"/>
          <w:sz w:val="28"/>
          <w:szCs w:val="28"/>
        </w:rPr>
        <w:t>Направление: эколог</w:t>
      </w:r>
      <w:r>
        <w:rPr>
          <w:rFonts w:ascii="Times New Roman" w:hAnsi="Times New Roman" w:cs="Times New Roman"/>
          <w:sz w:val="28"/>
          <w:szCs w:val="28"/>
        </w:rPr>
        <w:t>ическое</w:t>
      </w:r>
    </w:p>
    <w:p w:rsidR="006F66E5" w:rsidRDefault="006F66E5" w:rsidP="006F6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6 – 16</w:t>
      </w:r>
      <w:r w:rsidRPr="009D4DD2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4699"/>
      </w:tblGrid>
      <w:tr w:rsidR="00E41444" w:rsidTr="00E41444">
        <w:tc>
          <w:tcPr>
            <w:tcW w:w="4926" w:type="dxa"/>
          </w:tcPr>
          <w:p w:rsidR="00E41444" w:rsidRPr="00E41444" w:rsidRDefault="00E41444" w:rsidP="00E4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44">
              <w:rPr>
                <w:rFonts w:ascii="Times New Roman" w:hAnsi="Times New Roman" w:cs="Times New Roman"/>
                <w:sz w:val="24"/>
                <w:szCs w:val="24"/>
              </w:rPr>
              <w:t xml:space="preserve">Принята на заседании </w:t>
            </w:r>
          </w:p>
          <w:p w:rsidR="00E41444" w:rsidRPr="00E41444" w:rsidRDefault="00E41444" w:rsidP="00E4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44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E41444" w:rsidRPr="00E41444" w:rsidRDefault="001B2D02" w:rsidP="00E4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5E4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:rsidR="00E41444" w:rsidRPr="00E41444" w:rsidRDefault="00E4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4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41444" w:rsidRPr="00E41444" w:rsidRDefault="001B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1444" w:rsidRPr="00E41444">
              <w:rPr>
                <w:rFonts w:ascii="Times New Roman" w:hAnsi="Times New Roman" w:cs="Times New Roman"/>
                <w:sz w:val="24"/>
                <w:szCs w:val="24"/>
              </w:rPr>
              <w:t xml:space="preserve">иректор МОУ </w:t>
            </w:r>
            <w:r w:rsidR="00E414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41444">
              <w:rPr>
                <w:rFonts w:ascii="Times New Roman" w:hAnsi="Times New Roman" w:cs="Times New Roman"/>
                <w:sz w:val="24"/>
                <w:szCs w:val="24"/>
              </w:rPr>
              <w:t>Толмачевская</w:t>
            </w:r>
            <w:proofErr w:type="spellEnd"/>
            <w:r w:rsidR="00E4144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E41444" w:rsidRPr="00E41444" w:rsidRDefault="00E41444" w:rsidP="00E4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4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gramStart"/>
            <w:r w:rsidRPr="00E41444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Ю.И.Шевцова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444" w:rsidTr="00E41444">
        <w:tc>
          <w:tcPr>
            <w:tcW w:w="4926" w:type="dxa"/>
            <w:hideMark/>
          </w:tcPr>
          <w:p w:rsidR="00E41444" w:rsidRPr="00E41444" w:rsidRDefault="005E49E2" w:rsidP="00E41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29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мая 2017</w:t>
            </w:r>
            <w:r w:rsidR="00E41444" w:rsidRPr="00E41444">
              <w:rPr>
                <w:rFonts w:ascii="Times New Roman" w:hAnsi="Times New Roman" w:cs="Times New Roman"/>
                <w:sz w:val="24"/>
                <w:szCs w:val="24"/>
              </w:rPr>
              <w:t xml:space="preserve">   г.</w:t>
            </w:r>
          </w:p>
        </w:tc>
        <w:tc>
          <w:tcPr>
            <w:tcW w:w="4927" w:type="dxa"/>
            <w:hideMark/>
          </w:tcPr>
          <w:p w:rsidR="00E41444" w:rsidRPr="00E41444" w:rsidRDefault="00E41444" w:rsidP="00E4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49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B5CAD">
              <w:rPr>
                <w:rFonts w:ascii="Times New Roman" w:hAnsi="Times New Roman" w:cs="Times New Roman"/>
                <w:sz w:val="24"/>
                <w:szCs w:val="24"/>
              </w:rPr>
              <w:t xml:space="preserve">» мая </w:t>
            </w:r>
            <w:proofErr w:type="gramStart"/>
            <w:r w:rsidR="00AB5C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4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1444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  <w:proofErr w:type="gramEnd"/>
          </w:p>
        </w:tc>
      </w:tr>
    </w:tbl>
    <w:p w:rsidR="00E41444" w:rsidRPr="003A5035" w:rsidRDefault="00E41444" w:rsidP="006F6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6E5" w:rsidRDefault="006F66E5" w:rsidP="00E41444">
      <w:pPr>
        <w:rPr>
          <w:rFonts w:ascii="Times New Roman" w:hAnsi="Times New Roman" w:cs="Times New Roman"/>
          <w:sz w:val="24"/>
          <w:szCs w:val="24"/>
        </w:rPr>
      </w:pPr>
    </w:p>
    <w:p w:rsidR="006F66E5" w:rsidRDefault="006F66E5" w:rsidP="006F6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- составитель</w:t>
      </w:r>
      <w:r w:rsidRPr="00B14FD6">
        <w:rPr>
          <w:rFonts w:ascii="Times New Roman" w:hAnsi="Times New Roman" w:cs="Times New Roman"/>
          <w:sz w:val="28"/>
          <w:szCs w:val="28"/>
        </w:rPr>
        <w:t>:</w:t>
      </w:r>
    </w:p>
    <w:p w:rsidR="006F66E5" w:rsidRDefault="006F66E5" w:rsidP="006F6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FD6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14FD6">
        <w:rPr>
          <w:rFonts w:ascii="Times New Roman" w:hAnsi="Times New Roman" w:cs="Times New Roman"/>
          <w:sz w:val="28"/>
          <w:szCs w:val="28"/>
        </w:rPr>
        <w:t xml:space="preserve"> химии, биологии и экологии</w:t>
      </w:r>
    </w:p>
    <w:p w:rsidR="006F66E5" w:rsidRPr="00B14FD6" w:rsidRDefault="006F66E5" w:rsidP="006F6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6F66E5" w:rsidRDefault="006F66E5" w:rsidP="006F66E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14FD6">
        <w:rPr>
          <w:rFonts w:ascii="Times New Roman" w:hAnsi="Times New Roman" w:cs="Times New Roman"/>
          <w:sz w:val="32"/>
          <w:szCs w:val="32"/>
        </w:rPr>
        <w:t>Шевцов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B14FD6">
        <w:rPr>
          <w:rFonts w:ascii="Times New Roman" w:hAnsi="Times New Roman" w:cs="Times New Roman"/>
          <w:sz w:val="32"/>
          <w:szCs w:val="32"/>
        </w:rPr>
        <w:t xml:space="preserve"> Юли</w:t>
      </w:r>
      <w:r>
        <w:rPr>
          <w:rFonts w:ascii="Times New Roman" w:hAnsi="Times New Roman" w:cs="Times New Roman"/>
          <w:sz w:val="32"/>
          <w:szCs w:val="32"/>
        </w:rPr>
        <w:t>ей</w:t>
      </w:r>
      <w:r w:rsidRPr="00B14FD6">
        <w:rPr>
          <w:rFonts w:ascii="Times New Roman" w:hAnsi="Times New Roman" w:cs="Times New Roman"/>
          <w:sz w:val="32"/>
          <w:szCs w:val="32"/>
        </w:rPr>
        <w:t xml:space="preserve"> Игоревн</w:t>
      </w:r>
      <w:r>
        <w:rPr>
          <w:rFonts w:ascii="Times New Roman" w:hAnsi="Times New Roman" w:cs="Times New Roman"/>
          <w:sz w:val="32"/>
          <w:szCs w:val="32"/>
        </w:rPr>
        <w:t>ой</w:t>
      </w:r>
    </w:p>
    <w:p w:rsidR="006F66E5" w:rsidRDefault="006F66E5" w:rsidP="006F6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Руководитель программы:</w:t>
      </w:r>
    </w:p>
    <w:p w:rsidR="006F66E5" w:rsidRDefault="006F66E5" w:rsidP="006F6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Кубышкина Тамара Федоровна,</w:t>
      </w:r>
    </w:p>
    <w:p w:rsidR="006F66E5" w:rsidRDefault="006F66E5" w:rsidP="006F6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лагеря, учитель математики</w:t>
      </w:r>
    </w:p>
    <w:p w:rsidR="006F66E5" w:rsidRDefault="006F66E5" w:rsidP="006F6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6F66E5" w:rsidRDefault="006F66E5" w:rsidP="006F66E5">
      <w:pPr>
        <w:jc w:val="center"/>
        <w:rPr>
          <w:szCs w:val="28"/>
        </w:rPr>
      </w:pPr>
    </w:p>
    <w:p w:rsidR="006F66E5" w:rsidRDefault="006F66E5" w:rsidP="006F66E5">
      <w:pPr>
        <w:jc w:val="center"/>
        <w:rPr>
          <w:szCs w:val="28"/>
        </w:rPr>
      </w:pPr>
    </w:p>
    <w:p w:rsidR="006F66E5" w:rsidRDefault="006F66E5" w:rsidP="006F66E5">
      <w:pPr>
        <w:pStyle w:val="a6"/>
        <w:jc w:val="right"/>
        <w:rPr>
          <w:sz w:val="32"/>
          <w:szCs w:val="32"/>
        </w:rPr>
      </w:pPr>
    </w:p>
    <w:p w:rsidR="006F66E5" w:rsidRDefault="006F66E5" w:rsidP="006F66E5">
      <w:pPr>
        <w:pStyle w:val="a6"/>
        <w:jc w:val="right"/>
        <w:rPr>
          <w:sz w:val="32"/>
          <w:szCs w:val="32"/>
        </w:rPr>
      </w:pPr>
    </w:p>
    <w:p w:rsidR="006F66E5" w:rsidRPr="009A457E" w:rsidRDefault="006F66E5" w:rsidP="006F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Толмачево</w:t>
      </w:r>
    </w:p>
    <w:p w:rsidR="006F66E5" w:rsidRDefault="006F66E5" w:rsidP="006F66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4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5E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8E0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4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6F66E5" w:rsidRPr="009A457E" w:rsidRDefault="006F66E5" w:rsidP="006F66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6E5" w:rsidRDefault="006F66E5" w:rsidP="006F66E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6F66E5" w:rsidRPr="009629CA" w:rsidRDefault="009629CA" w:rsidP="009629C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29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карта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3</w:t>
      </w:r>
    </w:p>
    <w:p w:rsidR="006F66E5" w:rsidRPr="009629CA" w:rsidRDefault="009629CA" w:rsidP="009629C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2.Пояснительная записка</w:t>
      </w:r>
      <w:r w:rsidR="006F66E5" w:rsidRPr="0096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6F66E5" w:rsidRPr="0096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</w:p>
    <w:p w:rsidR="006F66E5" w:rsidRPr="00BB73F2" w:rsidRDefault="006F66E5" w:rsidP="006F66E5">
      <w:pPr>
        <w:pStyle w:val="a3"/>
        <w:spacing w:after="0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6E5" w:rsidRPr="00BB73F2" w:rsidRDefault="009629CA" w:rsidP="006F66E5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6F66E5"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.1.Актуальность                                                                                                          3</w:t>
      </w:r>
    </w:p>
    <w:p w:rsidR="006F66E5" w:rsidRPr="00BB73F2" w:rsidRDefault="009629CA" w:rsidP="006F66E5">
      <w:pPr>
        <w:shd w:val="clear" w:color="auto" w:fill="FFFFFF"/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6F66E5"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.2.Характеристика объектов исследования при реализации программы             3</w:t>
      </w:r>
    </w:p>
    <w:p w:rsidR="006F66E5" w:rsidRPr="00BB73F2" w:rsidRDefault="009629CA" w:rsidP="006F66E5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66E5" w:rsidRPr="00BB73F2">
        <w:rPr>
          <w:rFonts w:ascii="Times New Roman" w:hAnsi="Times New Roman" w:cs="Times New Roman"/>
          <w:sz w:val="24"/>
          <w:szCs w:val="24"/>
        </w:rPr>
        <w:t>.3.Особенности программы                                                                                       4</w:t>
      </w:r>
    </w:p>
    <w:p w:rsidR="006F66E5" w:rsidRPr="00BB73F2" w:rsidRDefault="009629CA" w:rsidP="006F66E5">
      <w:pPr>
        <w:pStyle w:val="a4"/>
        <w:spacing w:after="120"/>
        <w:ind w:left="284"/>
        <w:jc w:val="both"/>
        <w:rPr>
          <w:sz w:val="24"/>
        </w:rPr>
      </w:pPr>
      <w:r>
        <w:rPr>
          <w:bCs/>
          <w:sz w:val="24"/>
          <w:bdr w:val="none" w:sz="0" w:space="0" w:color="auto" w:frame="1"/>
        </w:rPr>
        <w:t>2</w:t>
      </w:r>
      <w:r w:rsidR="006F66E5" w:rsidRPr="00BB73F2">
        <w:rPr>
          <w:bCs/>
          <w:sz w:val="24"/>
          <w:bdr w:val="none" w:sz="0" w:space="0" w:color="auto" w:frame="1"/>
        </w:rPr>
        <w:t>.4.Концептуальные основы программы                                                                  5</w:t>
      </w:r>
    </w:p>
    <w:p w:rsidR="006F66E5" w:rsidRPr="00BB73F2" w:rsidRDefault="009629CA" w:rsidP="006F66E5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5</w:t>
      </w:r>
      <w:r w:rsidR="006F66E5" w:rsidRPr="00BB73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.5.Принципы деятельности лагеря                                                                           6</w:t>
      </w:r>
    </w:p>
    <w:p w:rsidR="006F66E5" w:rsidRPr="00BB73F2" w:rsidRDefault="009629CA" w:rsidP="006F66E5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F66E5" w:rsidRPr="00BB7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.6.Механизм реализации программы                                                                       6</w:t>
      </w:r>
    </w:p>
    <w:p w:rsidR="006F66E5" w:rsidRPr="00BB73F2" w:rsidRDefault="009629CA" w:rsidP="006F66E5">
      <w:pPr>
        <w:spacing w:after="12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="006F66E5" w:rsidRPr="00BB73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.7. Участники программы                                                                                          7</w:t>
      </w:r>
    </w:p>
    <w:p w:rsidR="006F66E5" w:rsidRPr="00BB73F2" w:rsidRDefault="009629CA" w:rsidP="006F66E5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66E5"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.8. Место и время проведения лагеря                                                                       7</w:t>
      </w:r>
    </w:p>
    <w:p w:rsidR="006F66E5" w:rsidRPr="00BB73F2" w:rsidRDefault="009629CA" w:rsidP="006F66E5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F66E5" w:rsidRPr="00BB7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.9. Ожидаемые результаты                                                                                        7</w:t>
      </w:r>
    </w:p>
    <w:p w:rsidR="009629CA" w:rsidRPr="00BB73F2" w:rsidRDefault="009629CA" w:rsidP="009629CA">
      <w:pPr>
        <w:shd w:val="clear" w:color="auto" w:fill="FFFFFF"/>
        <w:spacing w:after="12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F66E5" w:rsidRPr="00BB7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.10. Сроки и этапы реализации программы                                                             8</w:t>
      </w:r>
    </w:p>
    <w:p w:rsidR="006F66E5" w:rsidRPr="00BB73F2" w:rsidRDefault="006F66E5" w:rsidP="006F66E5">
      <w:pPr>
        <w:shd w:val="clear" w:color="auto" w:fill="FFFFFF"/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6E5" w:rsidRPr="00BB73F2" w:rsidRDefault="009629CA" w:rsidP="006F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66E5" w:rsidRPr="00BB73F2">
        <w:rPr>
          <w:rFonts w:ascii="Times New Roman" w:hAnsi="Times New Roman" w:cs="Times New Roman"/>
          <w:sz w:val="24"/>
          <w:szCs w:val="24"/>
        </w:rPr>
        <w:t xml:space="preserve">.Содержание программы                                                                          </w:t>
      </w:r>
      <w:r w:rsidR="00BB73F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10-12</w:t>
      </w:r>
    </w:p>
    <w:p w:rsidR="006F66E5" w:rsidRPr="00BB73F2" w:rsidRDefault="006F66E5" w:rsidP="006F66E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66E5" w:rsidRPr="00BB73F2" w:rsidRDefault="009629CA" w:rsidP="006F66E5">
      <w:pPr>
        <w:shd w:val="clear" w:color="auto" w:fill="FFFFFF"/>
        <w:spacing w:after="288"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6F66E5" w:rsidRPr="00BB7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Ресурсное обеспечение программы                                                     </w:t>
      </w:r>
      <w:r w:rsidR="00BB7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12-16</w:t>
      </w:r>
    </w:p>
    <w:p w:rsidR="006F66E5" w:rsidRPr="00BB73F2" w:rsidRDefault="009629CA" w:rsidP="006F66E5">
      <w:pPr>
        <w:shd w:val="clear" w:color="auto" w:fill="FFFFFF"/>
        <w:spacing w:after="288"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F66E5" w:rsidRPr="00BB7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Режим дня</w:t>
      </w:r>
      <w:r w:rsidR="00BB73F2" w:rsidRPr="00BB7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BB7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BB73F2" w:rsidRPr="00BB7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17-18</w:t>
      </w:r>
    </w:p>
    <w:p w:rsidR="00BB73F2" w:rsidRPr="00BB73F2" w:rsidRDefault="009629CA" w:rsidP="006F66E5">
      <w:pPr>
        <w:shd w:val="clear" w:color="auto" w:fill="FFFFFF"/>
        <w:spacing w:after="288"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F66E5" w:rsidRPr="00BB7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B73F2" w:rsidRPr="00BB7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родителями                                                                                  </w:t>
      </w:r>
      <w:r w:rsidR="00BB7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BB73F2" w:rsidRPr="00BB7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</w:p>
    <w:p w:rsidR="006F66E5" w:rsidRPr="00BB73F2" w:rsidRDefault="009629CA" w:rsidP="006F66E5">
      <w:pPr>
        <w:shd w:val="clear" w:color="auto" w:fill="FFFFFF"/>
        <w:spacing w:after="288"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B73F2" w:rsidRPr="00BB7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F66E5" w:rsidRPr="00BB7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Список использованной для разработки программы литературы</w:t>
      </w:r>
    </w:p>
    <w:p w:rsidR="006F66E5" w:rsidRPr="002B40FF" w:rsidRDefault="009629CA" w:rsidP="006F66E5">
      <w:pPr>
        <w:shd w:val="clear" w:color="auto" w:fill="FFFFFF"/>
        <w:spacing w:after="288"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B40FF" w:rsidRPr="002B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Приложения.</w:t>
      </w:r>
    </w:p>
    <w:p w:rsidR="002B40FF" w:rsidRPr="002B40FF" w:rsidRDefault="009629CA" w:rsidP="006F66E5">
      <w:pPr>
        <w:shd w:val="clear" w:color="auto" w:fill="FFFFFF"/>
        <w:spacing w:after="288"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2B40FF" w:rsidRPr="002B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681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 – сетка мероприятий </w:t>
      </w:r>
    </w:p>
    <w:p w:rsidR="002B40FF" w:rsidRDefault="009629CA" w:rsidP="002B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</w:t>
      </w:r>
      <w:r w:rsidR="002B40FF" w:rsidRPr="002B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B40FF" w:rsidRPr="002B40FF">
        <w:rPr>
          <w:rFonts w:ascii="Times New Roman" w:hAnsi="Times New Roman" w:cs="Times New Roman"/>
          <w:sz w:val="24"/>
          <w:szCs w:val="24"/>
        </w:rPr>
        <w:t xml:space="preserve"> Учебно- тематические планы работы кружков</w:t>
      </w:r>
    </w:p>
    <w:p w:rsidR="00681C6F" w:rsidRPr="002B40FF" w:rsidRDefault="009629CA" w:rsidP="002B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681C6F">
        <w:rPr>
          <w:rFonts w:ascii="Times New Roman" w:hAnsi="Times New Roman" w:cs="Times New Roman"/>
          <w:sz w:val="24"/>
          <w:szCs w:val="24"/>
        </w:rPr>
        <w:t>. План мероприятий по безопасности жизнедеятельности</w:t>
      </w:r>
    </w:p>
    <w:p w:rsidR="002B40FF" w:rsidRPr="002B40FF" w:rsidRDefault="002B40FF" w:rsidP="006F66E5">
      <w:pPr>
        <w:shd w:val="clear" w:color="auto" w:fill="FFFFFF"/>
        <w:spacing w:after="288" w:line="26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6E5" w:rsidRPr="00BB73F2" w:rsidRDefault="006F66E5" w:rsidP="006F66E5">
      <w:pPr>
        <w:shd w:val="clear" w:color="auto" w:fill="FFFFFF"/>
        <w:spacing w:after="288" w:line="26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6E5" w:rsidRPr="00BB73F2" w:rsidRDefault="006F66E5" w:rsidP="006F66E5">
      <w:pPr>
        <w:shd w:val="clear" w:color="auto" w:fill="FFFFFF"/>
        <w:spacing w:after="288" w:line="26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6E5" w:rsidRPr="00BB73F2" w:rsidRDefault="006F66E5" w:rsidP="006F66E5">
      <w:pPr>
        <w:shd w:val="clear" w:color="auto" w:fill="FFFFFF"/>
        <w:spacing w:after="288" w:line="26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6E5" w:rsidRDefault="006F66E5" w:rsidP="006F66E5">
      <w:pPr>
        <w:shd w:val="clear" w:color="auto" w:fill="FFFFFF"/>
        <w:spacing w:after="288" w:line="26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66E5" w:rsidRDefault="006F66E5" w:rsidP="006F66E5">
      <w:pPr>
        <w:shd w:val="clear" w:color="auto" w:fill="FFFFFF"/>
        <w:spacing w:after="288" w:line="26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0FF" w:rsidRDefault="002B40FF" w:rsidP="002B4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детей - вовсе не игры, и правильнее</w:t>
      </w:r>
    </w:p>
    <w:p w:rsidR="002B40FF" w:rsidRDefault="002B40FF" w:rsidP="002B4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на них как на самое</w:t>
      </w:r>
    </w:p>
    <w:p w:rsidR="002B40FF" w:rsidRDefault="002B40FF" w:rsidP="002B4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и глубокомысленное</w:t>
      </w:r>
    </w:p>
    <w:p w:rsidR="002B40FF" w:rsidRDefault="002B40FF" w:rsidP="002B4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этого возраста.</w:t>
      </w:r>
    </w:p>
    <w:p w:rsidR="006F66E5" w:rsidRDefault="002B40FF" w:rsidP="002B40FF">
      <w:pPr>
        <w:shd w:val="clear" w:color="auto" w:fill="FFFFFF"/>
        <w:spacing w:after="288" w:line="264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Монтень</w:t>
      </w:r>
    </w:p>
    <w:p w:rsidR="008049AB" w:rsidRDefault="008049AB" w:rsidP="008049AB">
      <w:pPr>
        <w:spacing w:before="19" w:after="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1.Информационная карта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0"/>
        <w:gridCol w:w="6559"/>
      </w:tblGrid>
      <w:tr w:rsidR="008049AB" w:rsidRPr="009629CA" w:rsidTr="008049AB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Номинация, в которой заявлена программа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организации детского отдыха в лагере с дневным пребыванием</w:t>
            </w:r>
          </w:p>
        </w:tc>
      </w:tr>
      <w:tr w:rsidR="008049AB" w:rsidRPr="009629CA" w:rsidTr="008049AB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летнего оздоровительного лагеря</w:t>
            </w:r>
          </w:p>
          <w:p w:rsidR="008049AB" w:rsidRPr="009629CA" w:rsidRDefault="008049AB" w:rsidP="008049AB">
            <w:pPr>
              <w:spacing w:before="19" w:after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дневным пребыванием детей «Родничок» на </w:t>
            </w:r>
            <w:proofErr w:type="gramStart"/>
            <w:r w:rsidRPr="00962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базе  МОУ</w:t>
            </w:r>
            <w:proofErr w:type="gramEnd"/>
            <w:r w:rsidRPr="00962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62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Толмачевская</w:t>
            </w:r>
            <w:proofErr w:type="spellEnd"/>
            <w:r w:rsidRPr="00962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средняя школа»</w:t>
            </w:r>
          </w:p>
        </w:tc>
      </w:tr>
      <w:tr w:rsidR="008049AB" w:rsidRPr="009629CA" w:rsidTr="008049AB">
        <w:trPr>
          <w:trHeight w:val="6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отдыха и оздоровления учащихся школы в летний период</w:t>
            </w:r>
            <w:r w:rsidRPr="00962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049AB" w:rsidRPr="009629CA" w:rsidTr="008049AB">
        <w:trPr>
          <w:trHeight w:val="6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ind w:lef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проектной </w:t>
            </w:r>
            <w:proofErr w:type="gramStart"/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деятельности(</w:t>
            </w:r>
            <w:proofErr w:type="gramEnd"/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кого, количество участников, </w:t>
            </w:r>
            <w:proofErr w:type="spellStart"/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</w:t>
            </w:r>
            <w:proofErr w:type="spellEnd"/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049AB" w:rsidRPr="009629CA" w:rsidRDefault="008049AB">
            <w:pPr>
              <w:spacing w:before="19" w:after="19"/>
              <w:ind w:lef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фия</w:t>
            </w:r>
            <w:proofErr w:type="spellEnd"/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участников)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 </w:t>
            </w:r>
            <w:proofErr w:type="gramStart"/>
            <w:r w:rsidRPr="00962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разработан  для</w:t>
            </w:r>
            <w:proofErr w:type="gramEnd"/>
            <w:r w:rsidRPr="00962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82 детей от 7 до 17 лет , обучающихся школы</w:t>
            </w:r>
          </w:p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AB" w:rsidRPr="009629CA" w:rsidTr="008049AB">
        <w:trPr>
          <w:trHeight w:val="6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ind w:lef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="00AB5C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смена  с 01.06.2017по 30.06.2017</w:t>
            </w:r>
            <w:r w:rsidRPr="00962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="00AB5C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смена с 01.07.2017 по 26.07.2017</w:t>
            </w:r>
            <w:r w:rsidRPr="00962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049AB" w:rsidRPr="009629CA" w:rsidTr="008049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деятельности, направленность программы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Экологическая, физкультурно-оздоровительная деятельность, х</w:t>
            </w: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удожественно - творческое направление, патриотическое</w:t>
            </w:r>
          </w:p>
        </w:tc>
      </w:tr>
      <w:tr w:rsidR="008049AB" w:rsidRPr="009629CA" w:rsidTr="008049AB">
        <w:trPr>
          <w:trHeight w:val="10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8049AB" w:rsidRPr="009629CA" w:rsidTr="008049AB">
        <w:trPr>
          <w:trHeight w:val="1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AB" w:rsidRPr="009629CA" w:rsidRDefault="008049AB">
            <w:pPr>
              <w:ind w:left="-36"/>
              <w:contextualSpacing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9C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629CA">
              <w:rPr>
                <w:rFonts w:ascii="Times New Roman" w:hAnsi="Times New Roman" w:cs="Times New Roman"/>
                <w:sz w:val="24"/>
                <w:szCs w:val="24"/>
              </w:rPr>
              <w:t>Толмачевская</w:t>
            </w:r>
            <w:proofErr w:type="spellEnd"/>
            <w:r w:rsidRPr="009629C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Pr="009629CA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9629CA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Кубышкина Т.Ф. -   учитель математики, начальник лагеря</w:t>
            </w:r>
          </w:p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Шевцова Ю.И. – учитель химии, биологии, экологии</w:t>
            </w:r>
          </w:p>
        </w:tc>
      </w:tr>
      <w:tr w:rsidR="008049AB" w:rsidRPr="009629CA" w:rsidTr="008049AB">
        <w:trPr>
          <w:trHeight w:val="9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AB" w:rsidRPr="009629CA" w:rsidRDefault="008049AB" w:rsidP="0080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9CA">
              <w:rPr>
                <w:rFonts w:ascii="Times New Roman" w:hAnsi="Times New Roman" w:cs="Times New Roman"/>
                <w:sz w:val="24"/>
                <w:szCs w:val="24"/>
              </w:rPr>
              <w:t xml:space="preserve"> РФ 188255, Ленинградская обл., </w:t>
            </w:r>
            <w:proofErr w:type="spellStart"/>
            <w:r w:rsidRPr="009629CA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96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29CA">
              <w:rPr>
                <w:rFonts w:ascii="Times New Roman" w:hAnsi="Times New Roman" w:cs="Times New Roman"/>
                <w:sz w:val="24"/>
                <w:szCs w:val="24"/>
              </w:rPr>
              <w:t>район.,</w:t>
            </w:r>
            <w:proofErr w:type="gramEnd"/>
            <w:r w:rsidRPr="0096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9CA">
              <w:rPr>
                <w:rFonts w:ascii="Times New Roman" w:hAnsi="Times New Roman" w:cs="Times New Roman"/>
                <w:sz w:val="24"/>
                <w:szCs w:val="24"/>
              </w:rPr>
              <w:t>п.Толмачево</w:t>
            </w:r>
            <w:proofErr w:type="spellEnd"/>
            <w:r w:rsidRPr="009629C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9629C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629CA">
              <w:rPr>
                <w:rFonts w:ascii="Times New Roman" w:hAnsi="Times New Roman" w:cs="Times New Roman"/>
                <w:sz w:val="24"/>
                <w:szCs w:val="24"/>
              </w:rPr>
              <w:t xml:space="preserve"> Толмачева, дом 10</w:t>
            </w:r>
          </w:p>
        </w:tc>
      </w:tr>
      <w:tr w:rsidR="008049AB" w:rsidRPr="009629CA" w:rsidTr="008049AB">
        <w:trPr>
          <w:trHeight w:val="9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руководителя</w:t>
            </w:r>
          </w:p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Шевцова Юлия Игоревна</w:t>
            </w:r>
          </w:p>
        </w:tc>
      </w:tr>
      <w:tr w:rsidR="008049AB" w:rsidRPr="00F63130" w:rsidTr="008049AB">
        <w:trPr>
          <w:trHeight w:val="9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,</w:t>
            </w:r>
            <w:proofErr w:type="gramEnd"/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факс с указанием кода населенного </w:t>
            </w:r>
            <w:proofErr w:type="spellStart"/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</w:t>
            </w:r>
            <w:proofErr w:type="spellEnd"/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та,</w:t>
            </w:r>
            <w:r w:rsidR="009629CA"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электронный адрес организации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AB" w:rsidRPr="009629CA" w:rsidRDefault="008049AB" w:rsidP="008049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962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629CA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962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 (813 72) 74 240</w:t>
            </w:r>
          </w:p>
          <w:p w:rsidR="008049AB" w:rsidRPr="009629CA" w:rsidRDefault="008049AB" w:rsidP="008049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 ivaip57@yande</w:t>
            </w:r>
            <w:r w:rsidR="009629CA" w:rsidRPr="00962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x/</w:t>
            </w:r>
            <w:proofErr w:type="spellStart"/>
            <w:r w:rsidR="009629CA" w:rsidRPr="00962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629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62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"mailto:school50_LN@mail.ru" </w:instrText>
            </w:r>
            <w:r w:rsidRPr="009629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049AB" w:rsidRPr="009629CA" w:rsidRDefault="008049AB" w:rsidP="009629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49AB" w:rsidRPr="009629CA" w:rsidTr="008049AB">
        <w:trPr>
          <w:trHeight w:val="9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проекта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96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финансирование, муниципальное финансирование, родительская плата</w:t>
            </w:r>
          </w:p>
        </w:tc>
      </w:tr>
      <w:tr w:rsidR="008049AB" w:rsidRPr="009629CA" w:rsidTr="008049AB">
        <w:trPr>
          <w:trHeight w:val="9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spacing w:before="19" w:after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Особая информация и примечания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AB" w:rsidRPr="009629CA" w:rsidRDefault="00804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49AB" w:rsidRPr="009629CA" w:rsidRDefault="008049AB" w:rsidP="008049AB">
      <w:pPr>
        <w:spacing w:before="19" w:after="1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49AB" w:rsidRDefault="008049AB" w:rsidP="008049AB">
      <w:pPr>
        <w:spacing w:after="120"/>
        <w:jc w:val="center"/>
        <w:rPr>
          <w:rFonts w:eastAsia="Corbel"/>
          <w:b/>
          <w:sz w:val="28"/>
          <w:szCs w:val="28"/>
        </w:rPr>
      </w:pPr>
    </w:p>
    <w:p w:rsidR="008049AB" w:rsidRPr="005D29A7" w:rsidRDefault="008049AB" w:rsidP="002B40FF">
      <w:pPr>
        <w:shd w:val="clear" w:color="auto" w:fill="FFFFFF"/>
        <w:spacing w:after="288" w:line="26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6E5" w:rsidRPr="00E25878" w:rsidRDefault="006F66E5" w:rsidP="006F66E5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F66E5" w:rsidRPr="00BB73F2" w:rsidRDefault="006F66E5" w:rsidP="006F66E5">
      <w:pPr>
        <w:pStyle w:val="a4"/>
        <w:ind w:firstLine="709"/>
        <w:jc w:val="both"/>
        <w:rPr>
          <w:sz w:val="24"/>
        </w:rPr>
      </w:pPr>
      <w:r w:rsidRPr="00BB73F2">
        <w:rPr>
          <w:sz w:val="24"/>
        </w:rPr>
        <w:t>Данная программа профильного лагеря экологической направленности является логическим продолжением образовательного процесса.</w:t>
      </w:r>
    </w:p>
    <w:p w:rsidR="006F66E5" w:rsidRPr="00BB73F2" w:rsidRDefault="006F66E5" w:rsidP="006F66E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Экологическое воспитание в условиях летних лагерей является одной из наиболее эффективных форм, так как способствует освоению социализации и реализации школьников за счет включения их в конкретно значимую исследовательскую и природоохранную деятельность.</w:t>
      </w:r>
    </w:p>
    <w:p w:rsidR="006F66E5" w:rsidRPr="00BB73F2" w:rsidRDefault="006F66E5" w:rsidP="006F6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Лето – наилучшая пора для общения с природой, постоянная смена впечатлений, встреча с неизвестными (подчас экзотическими уголками природы), здоровье.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– рядом.</w:t>
      </w:r>
    </w:p>
    <w:p w:rsidR="006F66E5" w:rsidRPr="00BB73F2" w:rsidRDefault="006F66E5" w:rsidP="006F66E5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Актуальность</w:t>
      </w:r>
      <w:r w:rsidRPr="00BB7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проведения школьного лагеря именно экологической направленности очень актуально для нашего поселка, района и области. Природа, природные объекты воздействуют на все органы чувств человека, делают его добрее, мягче, оказывают психотерапевтическое воздействие. О значении общения школьников с природой писали многие педагоги и психологи. Взаимодействие людей с животными, растениями не только способствует гармонизации межличностных отношений, но и является дополнительным каналом взаимодействия личности с окружающим миром, что имеет особое значение для сельских детей, так как они испытывают в этом трудности. Близкое знакомство с объектами природы в действии, установление причинно-следственных связей в естественных условиях формирует у сельских школьников собственные интересы и склонности.</w:t>
      </w:r>
    </w:p>
    <w:p w:rsidR="006F66E5" w:rsidRPr="00BB73F2" w:rsidRDefault="006F66E5" w:rsidP="006F6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Актуальность использования природы как ведущего педагогического средства объясняется и экологическими проблемами. В современном мире проблемы окружающей среды приобретают поистине глобальный характер. Они затрагивают основы человеческого общества и во многом</w:t>
      </w:r>
      <w:r w:rsidRPr="00B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определяют возможности его выживания. Поэтому сохранение среды приобретает первостепенное значение. Чем больше людей будут </w:t>
      </w: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рассматривать природу как объект своей заботы, тем эффективнее окажутся усилия общества по ее охране.</w:t>
      </w:r>
    </w:p>
    <w:p w:rsidR="006F66E5" w:rsidRPr="00BB73F2" w:rsidRDefault="006F66E5" w:rsidP="006F6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общении с природой заложен огромный потенциал для гармоничного развития личности. Активная экологическая работа, осуществляемая в летний период года, позволяет формировать у детей установку на диалоговое отношение к природе.</w:t>
      </w:r>
    </w:p>
    <w:p w:rsidR="006F66E5" w:rsidRPr="00BB73F2" w:rsidRDefault="006F66E5" w:rsidP="006F66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hAnsi="Times New Roman" w:cs="Times New Roman"/>
          <w:sz w:val="24"/>
          <w:szCs w:val="24"/>
        </w:rPr>
        <w:t>Другая сторона</w:t>
      </w:r>
      <w:r w:rsidRPr="00BB7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3F2">
        <w:rPr>
          <w:rFonts w:ascii="Times New Roman" w:hAnsi="Times New Roman" w:cs="Times New Roman"/>
          <w:sz w:val="24"/>
          <w:szCs w:val="24"/>
        </w:rPr>
        <w:t xml:space="preserve">актуальности проведения именно экологического лагеря - в развитии различных компетенций обучающихся. В условиях введения ФГОС становится актуальным развитие </w:t>
      </w:r>
      <w:proofErr w:type="gramStart"/>
      <w:r w:rsidRPr="00BB73F2">
        <w:rPr>
          <w:rFonts w:ascii="Times New Roman" w:hAnsi="Times New Roman" w:cs="Times New Roman"/>
          <w:sz w:val="24"/>
          <w:szCs w:val="24"/>
        </w:rPr>
        <w:t>различных компетенций</w:t>
      </w:r>
      <w:proofErr w:type="gramEnd"/>
      <w:r w:rsidRPr="00BB73F2">
        <w:rPr>
          <w:rFonts w:ascii="Times New Roman" w:hAnsi="Times New Roman" w:cs="Times New Roman"/>
          <w:sz w:val="24"/>
          <w:szCs w:val="24"/>
        </w:rPr>
        <w:t xml:space="preserve"> обучающихся: предметных, личностных, </w:t>
      </w:r>
      <w:proofErr w:type="spellStart"/>
      <w:r w:rsidRPr="00BB73F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B73F2">
        <w:rPr>
          <w:rFonts w:ascii="Times New Roman" w:hAnsi="Times New Roman" w:cs="Times New Roman"/>
          <w:sz w:val="24"/>
          <w:szCs w:val="24"/>
        </w:rPr>
        <w:t xml:space="preserve">. Развить эти компетенции </w:t>
      </w:r>
      <w:proofErr w:type="gramStart"/>
      <w:r w:rsidRPr="00BB73F2">
        <w:rPr>
          <w:rFonts w:ascii="Times New Roman" w:hAnsi="Times New Roman" w:cs="Times New Roman"/>
          <w:sz w:val="24"/>
          <w:szCs w:val="24"/>
        </w:rPr>
        <w:t>не возможно</w:t>
      </w:r>
      <w:proofErr w:type="gramEnd"/>
      <w:r w:rsidRPr="00BB73F2">
        <w:rPr>
          <w:rFonts w:ascii="Times New Roman" w:hAnsi="Times New Roman" w:cs="Times New Roman"/>
          <w:sz w:val="24"/>
          <w:szCs w:val="24"/>
        </w:rPr>
        <w:t xml:space="preserve"> только на уроках. Необходима </w:t>
      </w:r>
      <w:r w:rsidRPr="00BB73F2">
        <w:rPr>
          <w:rFonts w:ascii="Times New Roman" w:hAnsi="Times New Roman" w:cs="Times New Roman"/>
          <w:sz w:val="24"/>
          <w:szCs w:val="24"/>
        </w:rPr>
        <w:lastRenderedPageBreak/>
        <w:t>внеурочная деятельность. Школьные летние экологические лагеря являются удобной формой внеурочной деятельности. Ведь н</w:t>
      </w:r>
      <w:r w:rsidRPr="00BB73F2">
        <w:rPr>
          <w:rFonts w:ascii="Times New Roman" w:hAnsi="Times New Roman" w:cs="Times New Roman"/>
          <w:sz w:val="24"/>
          <w:szCs w:val="24"/>
          <w:lang w:eastAsia="ru-RU"/>
        </w:rPr>
        <w:t>еобходимо не только давать определенную сумму знаний по каждому предмету, но и научить детей применять знания в жизни, причем не только по одному предмету, а по всем предметам школьной программы.</w:t>
      </w:r>
    </w:p>
    <w:p w:rsidR="006F66E5" w:rsidRPr="00BB73F2" w:rsidRDefault="006F66E5" w:rsidP="006F66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Поэтому развитие работы школьных экологических лагерей очень актуально в условиях введения ФГОС.</w:t>
      </w:r>
    </w:p>
    <w:p w:rsidR="006F66E5" w:rsidRPr="00BB73F2" w:rsidRDefault="006F66E5" w:rsidP="006F66E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1.2. Характеристика объектов исследования при реализации программы</w:t>
      </w:r>
    </w:p>
    <w:p w:rsidR="006F66E5" w:rsidRPr="00BB73F2" w:rsidRDefault="006F66E5" w:rsidP="006F66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 xml:space="preserve">Красива природа Ленинградской области с обширными лесами, живописными озёрами, реками, разнообразными животными, птицами и растениями. </w:t>
      </w:r>
    </w:p>
    <w:p w:rsidR="006F66E5" w:rsidRPr="00BB73F2" w:rsidRDefault="006F66E5" w:rsidP="006F66E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hAnsi="Times New Roman" w:cs="Times New Roman"/>
          <w:sz w:val="24"/>
          <w:szCs w:val="24"/>
          <w:lang w:eastAsia="ru-RU"/>
        </w:rPr>
        <w:t xml:space="preserve">По своим природным богатствам и красоте </w:t>
      </w:r>
      <w:proofErr w:type="spellStart"/>
      <w:r w:rsidRPr="00BB73F2">
        <w:rPr>
          <w:rFonts w:ascii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 w:rsidRPr="00BB73F2">
        <w:rPr>
          <w:rFonts w:ascii="Times New Roman" w:hAnsi="Times New Roman" w:cs="Times New Roman"/>
          <w:sz w:val="24"/>
          <w:szCs w:val="24"/>
          <w:lang w:eastAsia="ru-RU"/>
        </w:rPr>
        <w:t xml:space="preserve"> район может считаться жемчужиной области. Особенно живописны его ландшафты: то низменные, то холмистые, с сосновыми и лиственными лесами, многочисленными озерами, извилистыми руслами рек, обилием лугов и полей. Недаром в старину окрестности Луги называли «</w:t>
      </w:r>
      <w:proofErr w:type="spellStart"/>
      <w:r w:rsidRPr="00BB73F2">
        <w:rPr>
          <w:rFonts w:ascii="Times New Roman" w:hAnsi="Times New Roman" w:cs="Times New Roman"/>
          <w:sz w:val="24"/>
          <w:szCs w:val="24"/>
          <w:lang w:eastAsia="ru-RU"/>
        </w:rPr>
        <w:t>Лужской</w:t>
      </w:r>
      <w:proofErr w:type="spellEnd"/>
      <w:r w:rsidRPr="00BB73F2">
        <w:rPr>
          <w:rFonts w:ascii="Times New Roman" w:hAnsi="Times New Roman" w:cs="Times New Roman"/>
          <w:sz w:val="24"/>
          <w:szCs w:val="24"/>
          <w:lang w:eastAsia="ru-RU"/>
        </w:rPr>
        <w:t xml:space="preserve"> Швейцарией». Уникален и местный климат. </w:t>
      </w:r>
      <w:proofErr w:type="spellStart"/>
      <w:r w:rsidRPr="00BB73F2">
        <w:rPr>
          <w:rFonts w:ascii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 w:rsidRPr="00BB73F2">
        <w:rPr>
          <w:rFonts w:ascii="Times New Roman" w:hAnsi="Times New Roman" w:cs="Times New Roman"/>
          <w:sz w:val="24"/>
          <w:szCs w:val="24"/>
          <w:lang w:eastAsia="ru-RU"/>
        </w:rPr>
        <w:t xml:space="preserve"> район является самым южным в Ленинградской области и получает больше солнечного тепла, чем другие.</w:t>
      </w:r>
    </w:p>
    <w:p w:rsidR="006F66E5" w:rsidRPr="00BB73F2" w:rsidRDefault="006F66E5" w:rsidP="006F66E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hAnsi="Times New Roman" w:cs="Times New Roman"/>
          <w:sz w:val="24"/>
          <w:szCs w:val="24"/>
        </w:rPr>
        <w:t xml:space="preserve">Живя в таком уникальном месте, мы не можем оставаться в стороне </w:t>
      </w:r>
      <w:proofErr w:type="gramStart"/>
      <w:r w:rsidRPr="00BB73F2">
        <w:rPr>
          <w:rFonts w:ascii="Times New Roman" w:hAnsi="Times New Roman" w:cs="Times New Roman"/>
          <w:sz w:val="24"/>
          <w:szCs w:val="24"/>
        </w:rPr>
        <w:t>от проблем</w:t>
      </w:r>
      <w:proofErr w:type="gramEnd"/>
      <w:r w:rsidRPr="00BB73F2">
        <w:rPr>
          <w:rFonts w:ascii="Times New Roman" w:hAnsi="Times New Roman" w:cs="Times New Roman"/>
          <w:sz w:val="24"/>
          <w:szCs w:val="24"/>
        </w:rPr>
        <w:t xml:space="preserve"> связанных с охраной природы. </w:t>
      </w:r>
      <w:r w:rsidRPr="00BB73F2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связан с природой тысячами невидимых, но прочных нитей, он не может существовать без нее. </w:t>
      </w:r>
    </w:p>
    <w:p w:rsidR="006F66E5" w:rsidRPr="00BB73F2" w:rsidRDefault="006F66E5" w:rsidP="006F66E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hAnsi="Times New Roman" w:cs="Times New Roman"/>
          <w:sz w:val="24"/>
          <w:szCs w:val="24"/>
        </w:rPr>
        <w:t xml:space="preserve">Одной из актуальных проблем является сохранение и возобновление лесов, очистка рек и озер от загрязнения. </w:t>
      </w:r>
    </w:p>
    <w:p w:rsidR="006F66E5" w:rsidRPr="00BB73F2" w:rsidRDefault="006F66E5" w:rsidP="006F66E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Наш поселок находится на юге Ленинградской области, он очень красивый, в нем много зелени, поселок разделен рекой Лугой. Это большая, извилистая река, впадающая в Финский залив. Раньше река была судоходна и в п. Толмачево работал порт. Местные жители купались и ловили в ней рыбу. Сейчас купание запрещено, но рыбу в ней все - таки ловят. Учащихся и взрослых очень беспокоит состояние этой реки. Река – один из самых интересных объектов природы. Она может быть здоровой и чистой, больной и почти умирающей.</w:t>
      </w:r>
    </w:p>
    <w:p w:rsidR="006F66E5" w:rsidRPr="00BB73F2" w:rsidRDefault="006F66E5" w:rsidP="006F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bCs/>
          <w:sz w:val="24"/>
          <w:szCs w:val="24"/>
        </w:rPr>
        <w:t xml:space="preserve">Проблемы чистой воды и охраны </w:t>
      </w:r>
      <w:proofErr w:type="spellStart"/>
      <w:r w:rsidRPr="00BB73F2">
        <w:rPr>
          <w:rFonts w:ascii="Times New Roman" w:hAnsi="Times New Roman" w:cs="Times New Roman"/>
          <w:bCs/>
          <w:sz w:val="24"/>
          <w:szCs w:val="24"/>
        </w:rPr>
        <w:t>биогидросферы</w:t>
      </w:r>
      <w:proofErr w:type="spellEnd"/>
      <w:r w:rsidRPr="00BB73F2">
        <w:rPr>
          <w:rFonts w:ascii="Times New Roman" w:hAnsi="Times New Roman" w:cs="Times New Roman"/>
          <w:bCs/>
          <w:sz w:val="24"/>
          <w:szCs w:val="24"/>
        </w:rPr>
        <w:t xml:space="preserve"> становятся все более острыми по мере развития научно – технического прогресса. Уже сейчас во многих регионах земного шара наблюдаются большие трудности в обеспечении водопотребления и водопользования вследствие количественного и качественного истощения водных ресурсов. В первую очередь это связано с загрязнением водоемов и забором из них больших объемов воды. </w:t>
      </w:r>
      <w:r w:rsidRPr="00BB73F2">
        <w:rPr>
          <w:rFonts w:ascii="Times New Roman" w:hAnsi="Times New Roman" w:cs="Times New Roman"/>
          <w:sz w:val="24"/>
          <w:szCs w:val="24"/>
        </w:rPr>
        <w:t xml:space="preserve">Сохранение рек - это актуальная проблема нашего региона и всей страны. </w:t>
      </w:r>
    </w:p>
    <w:p w:rsidR="006F66E5" w:rsidRPr="00BB73F2" w:rsidRDefault="006F66E5" w:rsidP="006F66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 xml:space="preserve">В 2013 году наша школа включилась в работу международного экологического проекта «Чистые реки – в здоровое Балтийское море». В рамках этого проекта школьники исследуют отрезок реки Луги в районе поселка Толмачево. </w:t>
      </w:r>
    </w:p>
    <w:p w:rsidR="006F66E5" w:rsidRPr="00BB73F2" w:rsidRDefault="006F66E5" w:rsidP="006F66E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B73F2">
        <w:rPr>
          <w:rFonts w:ascii="Times New Roman" w:eastAsia="Calibri" w:hAnsi="Times New Roman" w:cs="Times New Roman"/>
          <w:sz w:val="24"/>
          <w:szCs w:val="24"/>
        </w:rPr>
        <w:t xml:space="preserve">В нашем поселке есть еще один интересный природный объект - старинный красивый парк, расположенный на берегу реки Луги. Когда – то в этом парке находилась дворянская усадьба Лидино, снимал дачу и писал свои картины Шишкин. Сейчас на месте усадьбы построен </w:t>
      </w:r>
      <w:proofErr w:type="spellStart"/>
      <w:r w:rsidRPr="00BB73F2">
        <w:rPr>
          <w:rFonts w:ascii="Times New Roman" w:eastAsia="Calibri" w:hAnsi="Times New Roman" w:cs="Times New Roman"/>
          <w:sz w:val="24"/>
          <w:szCs w:val="24"/>
        </w:rPr>
        <w:t>Толмачевский</w:t>
      </w:r>
      <w:proofErr w:type="spellEnd"/>
      <w:r w:rsidRPr="00BB73F2">
        <w:rPr>
          <w:rFonts w:ascii="Times New Roman" w:eastAsia="Calibri" w:hAnsi="Times New Roman" w:cs="Times New Roman"/>
          <w:sz w:val="24"/>
          <w:szCs w:val="24"/>
        </w:rPr>
        <w:t xml:space="preserve"> детский дом. Красивое местоположение выбранного </w:t>
      </w:r>
      <w:proofErr w:type="spellStart"/>
      <w:r w:rsidRPr="00BB73F2">
        <w:rPr>
          <w:rFonts w:ascii="Times New Roman" w:eastAsia="Calibri" w:hAnsi="Times New Roman" w:cs="Times New Roman"/>
          <w:sz w:val="24"/>
          <w:szCs w:val="24"/>
        </w:rPr>
        <w:t>Жербиным</w:t>
      </w:r>
      <w:proofErr w:type="spellEnd"/>
      <w:r w:rsidRPr="00BB73F2">
        <w:rPr>
          <w:rFonts w:ascii="Times New Roman" w:eastAsia="Calibri" w:hAnsi="Times New Roman" w:cs="Times New Roman"/>
          <w:sz w:val="24"/>
          <w:szCs w:val="24"/>
        </w:rPr>
        <w:t xml:space="preserve"> участка, ограниченного с севера ручьем Песьим, а на западе рекой Лугой, с высокими, крутыми лесистыми склонами давали возможность создания большой загородной дачи, названной в честь жены – Лидино. </w:t>
      </w:r>
    </w:p>
    <w:p w:rsidR="006F66E5" w:rsidRPr="00BB73F2" w:rsidRDefault="006F66E5" w:rsidP="006F66E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B73F2">
        <w:rPr>
          <w:rFonts w:ascii="Times New Roman" w:eastAsia="Calibri" w:hAnsi="Times New Roman" w:cs="Times New Roman"/>
          <w:sz w:val="24"/>
          <w:szCs w:val="24"/>
        </w:rPr>
        <w:t xml:space="preserve">Школьникам очень нравится наш парк. Все любуются красотой этой природы: деревьями, животными, обитающими в парке. Но видно, что с каждым годом экологическое состояние парка меняется в худшую сторону. Деревья погибают от старости, много вытаптывается растительности. Школьникам не безразлично состояние парка. И они проводят его комплексное обследование. </w:t>
      </w:r>
    </w:p>
    <w:p w:rsidR="006F66E5" w:rsidRPr="00BB73F2" w:rsidRDefault="006F66E5" w:rsidP="006F66E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B73F2">
        <w:rPr>
          <w:rFonts w:ascii="Times New Roman" w:eastAsia="Calibri" w:hAnsi="Times New Roman" w:cs="Times New Roman"/>
          <w:sz w:val="24"/>
          <w:szCs w:val="24"/>
        </w:rPr>
        <w:t>В школе работает школьное лесничество «</w:t>
      </w:r>
      <w:proofErr w:type="spellStart"/>
      <w:r w:rsidRPr="00BB73F2">
        <w:rPr>
          <w:rFonts w:ascii="Times New Roman" w:eastAsia="Calibri" w:hAnsi="Times New Roman" w:cs="Times New Roman"/>
          <w:sz w:val="24"/>
          <w:szCs w:val="24"/>
        </w:rPr>
        <w:t>Лесовичок</w:t>
      </w:r>
      <w:proofErr w:type="spellEnd"/>
      <w:r w:rsidRPr="00BB73F2">
        <w:rPr>
          <w:rFonts w:ascii="Times New Roman" w:eastAsia="Calibri" w:hAnsi="Times New Roman" w:cs="Times New Roman"/>
          <w:sz w:val="24"/>
          <w:szCs w:val="24"/>
        </w:rPr>
        <w:t>», где дети занимаются исследованиями и природоохранными акциями. В лесничестве к работе с детьми привлекаются различные специалисты, ребята могут проводить грамотные исследования.</w:t>
      </w:r>
    </w:p>
    <w:p w:rsidR="006F66E5" w:rsidRPr="00BB73F2" w:rsidRDefault="006F66E5" w:rsidP="006F66E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i/>
          <w:sz w:val="24"/>
          <w:szCs w:val="24"/>
        </w:rPr>
        <w:t xml:space="preserve">Эти природные объекты - река Луга и </w:t>
      </w:r>
      <w:proofErr w:type="spellStart"/>
      <w:r w:rsidRPr="00BB73F2">
        <w:rPr>
          <w:rFonts w:ascii="Times New Roman" w:hAnsi="Times New Roman" w:cs="Times New Roman"/>
          <w:i/>
          <w:sz w:val="24"/>
          <w:szCs w:val="24"/>
        </w:rPr>
        <w:t>Толмачевский</w:t>
      </w:r>
      <w:proofErr w:type="spellEnd"/>
      <w:r w:rsidRPr="00BB73F2">
        <w:rPr>
          <w:rFonts w:ascii="Times New Roman" w:hAnsi="Times New Roman" w:cs="Times New Roman"/>
          <w:i/>
          <w:sz w:val="24"/>
          <w:szCs w:val="24"/>
        </w:rPr>
        <w:t xml:space="preserve"> парк</w:t>
      </w:r>
      <w:r w:rsidRPr="00BB73F2">
        <w:rPr>
          <w:rFonts w:ascii="Times New Roman" w:hAnsi="Times New Roman" w:cs="Times New Roman"/>
          <w:sz w:val="24"/>
          <w:szCs w:val="24"/>
        </w:rPr>
        <w:t xml:space="preserve"> - и вошли в программу </w:t>
      </w:r>
      <w:r w:rsidRPr="00BB73F2">
        <w:rPr>
          <w:rFonts w:ascii="Times New Roman" w:hAnsi="Times New Roman" w:cs="Times New Roman"/>
          <w:sz w:val="24"/>
          <w:szCs w:val="24"/>
        </w:rPr>
        <w:lastRenderedPageBreak/>
        <w:t>исследовательской деятельности экологического лагеря. Кроме данных объектов со школьниками проводятся и другие исследования.</w:t>
      </w:r>
    </w:p>
    <w:p w:rsidR="006F66E5" w:rsidRPr="00BB73F2" w:rsidRDefault="006F66E5" w:rsidP="006F66E5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3F2">
        <w:rPr>
          <w:rFonts w:ascii="Times New Roman" w:hAnsi="Times New Roman" w:cs="Times New Roman"/>
          <w:b/>
          <w:sz w:val="24"/>
          <w:szCs w:val="24"/>
        </w:rPr>
        <w:t>Особенности программы</w:t>
      </w:r>
    </w:p>
    <w:p w:rsidR="006F66E5" w:rsidRPr="00BB73F2" w:rsidRDefault="006F66E5" w:rsidP="006F66E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 xml:space="preserve">В школе есть необходимое оборудование для исследовательской деятельности, грамотные педагоги. Многие школы не имеют таких ресурсов и поэтому провести грамотную исследовательскую работы со школьниками не могут. Экологический лагерь не будет эффективно действовать без такой исследовательской работы с настоящими приборами. </w:t>
      </w:r>
    </w:p>
    <w:p w:rsidR="006F66E5" w:rsidRPr="00BB73F2" w:rsidRDefault="006F66E5" w:rsidP="006F66E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дало возможность создания профильного экологического лагеря. Только непосредственное включение учащихся в исследовательскую, природоохранную и просветительскую деятельность необходимо для формирования личности, способной жить в гармонии с природой.</w:t>
      </w:r>
      <w:r w:rsidRPr="00BB73F2">
        <w:rPr>
          <w:rFonts w:ascii="Times New Roman" w:hAnsi="Times New Roman" w:cs="Times New Roman"/>
          <w:sz w:val="24"/>
          <w:szCs w:val="24"/>
        </w:rPr>
        <w:t xml:space="preserve"> В течение многих лет велась экологическая деятельность со школьниками в нашем общеобразовательном учреждении. Школьный лагерь является логическим продолжением образовательного процесса. </w:t>
      </w:r>
    </w:p>
    <w:p w:rsidR="006F66E5" w:rsidRPr="00BB73F2" w:rsidRDefault="006F66E5" w:rsidP="006F66E5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  <w:lang w:eastAsia="ru-RU"/>
        </w:rPr>
        <w:t>У дружбы с природой много разных путей. Один из них летний школьный экологический лагерь – это с</w:t>
      </w:r>
      <w:r w:rsidRPr="00BB73F2">
        <w:rPr>
          <w:rFonts w:ascii="Times New Roman" w:hAnsi="Times New Roman" w:cs="Times New Roman"/>
          <w:sz w:val="24"/>
          <w:szCs w:val="24"/>
        </w:rPr>
        <w:t xml:space="preserve">амая удачная форма реализации экологического воспитания, которая позволяет осуществлять переход от учебной деятельности к начальному этапу детской исследовательской работы. Смена учебной деятельности, на альтернативные формы групповой, индивидуальной и коллективной работы в рамках профильного экологического лагеря, позволяет ребёнку уйти от стереотипов обучения, что делает его более увлекательным, мобильным и повышает образовательный потенциал. Работа экологического лагеря при школе наиболее полно способствует так же расширению и углублению знаний о природе; вырабатывает умения оценивать состояние окружающей среды, формирует и развивает умения реальной природоохранной деятельности. В этом и </w:t>
      </w:r>
      <w:r w:rsidRPr="00BB73F2">
        <w:rPr>
          <w:rFonts w:ascii="Times New Roman" w:hAnsi="Times New Roman" w:cs="Times New Roman"/>
          <w:b/>
          <w:i/>
          <w:sz w:val="24"/>
          <w:szCs w:val="24"/>
        </w:rPr>
        <w:t>заключается особенность программы.</w:t>
      </w:r>
    </w:p>
    <w:p w:rsidR="006F66E5" w:rsidRPr="00BB73F2" w:rsidRDefault="006F66E5" w:rsidP="006F66E5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6F66E5" w:rsidRPr="00BB73F2" w:rsidRDefault="006F66E5" w:rsidP="006F66E5">
      <w:pPr>
        <w:pStyle w:val="a4"/>
        <w:numPr>
          <w:ilvl w:val="1"/>
          <w:numId w:val="23"/>
        </w:numPr>
        <w:jc w:val="both"/>
        <w:rPr>
          <w:b/>
          <w:sz w:val="24"/>
        </w:rPr>
      </w:pPr>
      <w:r w:rsidRPr="00BB73F2">
        <w:rPr>
          <w:b/>
          <w:bCs/>
          <w:sz w:val="24"/>
          <w:bdr w:val="none" w:sz="0" w:space="0" w:color="auto" w:frame="1"/>
        </w:rPr>
        <w:t xml:space="preserve"> Концептуальные основы программы</w:t>
      </w:r>
    </w:p>
    <w:p w:rsidR="006F66E5" w:rsidRPr="00BB73F2" w:rsidRDefault="006F66E5" w:rsidP="006F66E5">
      <w:pPr>
        <w:pStyle w:val="a4"/>
        <w:ind w:firstLine="709"/>
        <w:jc w:val="both"/>
        <w:rPr>
          <w:sz w:val="24"/>
        </w:rPr>
      </w:pPr>
    </w:p>
    <w:p w:rsidR="006F66E5" w:rsidRPr="00BB73F2" w:rsidRDefault="006F66E5" w:rsidP="006F66E5">
      <w:pPr>
        <w:spacing w:after="288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полноценного активного летнего отдыха, оздоровления детей и одновременного экологического воспитания и формирования у детей экологических знаний и умений в непосредственном общении с природой, совершенствование умений проведения исследовательской деятельности.</w:t>
      </w:r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6F66E5" w:rsidRPr="00BB73F2" w:rsidRDefault="006F66E5" w:rsidP="006F66E5">
      <w:pPr>
        <w:pStyle w:val="a3"/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6F66E5" w:rsidRPr="00BB73F2" w:rsidRDefault="006F66E5" w:rsidP="006F66E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каждого участника смены в процесс организации коллективно –</w:t>
      </w:r>
    </w:p>
    <w:p w:rsidR="006F66E5" w:rsidRPr="00BB73F2" w:rsidRDefault="006F66E5" w:rsidP="006F66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и исследовательской деятельности;</w:t>
      </w:r>
    </w:p>
    <w:p w:rsidR="006F66E5" w:rsidRPr="00BB73F2" w:rsidRDefault="006F66E5" w:rsidP="006F66E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изучению природы родного края, осознанию связей между человеком и природой, развитие инициативы и самостоятельности;</w:t>
      </w:r>
    </w:p>
    <w:p w:rsidR="006F66E5" w:rsidRPr="00BB73F2" w:rsidRDefault="006F66E5" w:rsidP="006F66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себе как личности, от которой зависит среда, природа, общество;</w:t>
      </w:r>
    </w:p>
    <w:p w:rsidR="006F66E5" w:rsidRPr="00BB73F2" w:rsidRDefault="006F66E5" w:rsidP="006F66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 детей представлений о социальной значимости разумного отношения человека к природе, ее изучения, рационального использования и сохранения по принципам природной гармонии;</w:t>
      </w:r>
    </w:p>
    <w:p w:rsidR="006F66E5" w:rsidRPr="00BB73F2" w:rsidRDefault="006F66E5" w:rsidP="006F66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здорового образа жизни.</w:t>
      </w:r>
    </w:p>
    <w:p w:rsidR="006F66E5" w:rsidRPr="00BB73F2" w:rsidRDefault="006F66E5" w:rsidP="006F66E5">
      <w:pPr>
        <w:pStyle w:val="a3"/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 – практические:</w:t>
      </w:r>
    </w:p>
    <w:p w:rsidR="006F66E5" w:rsidRPr="00BB73F2" w:rsidRDefault="006F66E5" w:rsidP="006F66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способностей и навыков исследовательской деятельности у детей;</w:t>
      </w:r>
    </w:p>
    <w:p w:rsidR="006F66E5" w:rsidRPr="00BB73F2" w:rsidRDefault="006F66E5" w:rsidP="006F66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развитие творческих способностей </w:t>
      </w: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способностей</w:t>
      </w:r>
      <w:proofErr w:type="gramEnd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6F66E5" w:rsidRPr="00BB73F2" w:rsidRDefault="006F66E5" w:rsidP="006F66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включение детей</w:t>
      </w: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различные виды деятельности с учетом их возможностей и интересов;</w:t>
      </w:r>
    </w:p>
    <w:p w:rsidR="006F66E5" w:rsidRPr="00BB73F2" w:rsidRDefault="006F66E5" w:rsidP="006F66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эколого-туристических навыков, умений принимать грамотные решения в области природопользования;</w:t>
      </w:r>
    </w:p>
    <w:p w:rsidR="006F66E5" w:rsidRPr="00BB73F2" w:rsidRDefault="006F66E5" w:rsidP="006F66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эколого-санитарной обстановки на территории </w:t>
      </w:r>
      <w:proofErr w:type="spellStart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Толмачевского</w:t>
      </w:r>
      <w:proofErr w:type="spellEnd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подготовка </w:t>
      </w:r>
      <w:proofErr w:type="spellStart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исследовательских работ;</w:t>
      </w:r>
    </w:p>
    <w:p w:rsidR="006F66E5" w:rsidRPr="00BB73F2" w:rsidRDefault="006F66E5" w:rsidP="006F66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обучающихся, склонных к исследовательской деятельности в области экологии;</w:t>
      </w:r>
    </w:p>
    <w:p w:rsidR="006F66E5" w:rsidRPr="00BB73F2" w:rsidRDefault="006F66E5" w:rsidP="006F66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обучение школьников методам полевых и лабораторных исследований по выбранным направлениям работ, используя в частности тест – комплекты ЗАО «</w:t>
      </w:r>
      <w:proofErr w:type="spellStart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Крисмас</w:t>
      </w:r>
      <w:proofErr w:type="spellEnd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+».</w:t>
      </w:r>
    </w:p>
    <w:p w:rsidR="006F66E5" w:rsidRPr="00BB73F2" w:rsidRDefault="001B2D02" w:rsidP="006F66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обраба</w:t>
      </w:r>
      <w:r w:rsidR="006F66E5"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тывать собранные материалы и подготовить доклады к научно-практической конференции, которая состоится в день закрытия лагеря; </w:t>
      </w:r>
    </w:p>
    <w:p w:rsidR="006F66E5" w:rsidRDefault="006F66E5" w:rsidP="006F66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учебных экскурсий на природные объекты: парк п.</w:t>
      </w:r>
      <w:r w:rsidR="001B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Толмачево, река Луга, родники </w:t>
      </w:r>
      <w:proofErr w:type="spellStart"/>
      <w:r w:rsidR="001B2D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1B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D30E0" w:rsidRPr="003D30E0" w:rsidRDefault="003D30E0" w:rsidP="003D30E0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E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акция «Чистый пляж»</w:t>
      </w:r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1.5. Принципы деятельности лагеря</w:t>
      </w:r>
    </w:p>
    <w:p w:rsidR="006F66E5" w:rsidRPr="00BB73F2" w:rsidRDefault="006F66E5" w:rsidP="006F6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Принцип самореализации детей в условиях лагеря предусматривает: осознание ими целей и перспектив предполагаемых видов деятельности; добровольность включения детей в ту или иную деятельность, учёт возрастных и индивидуальных особенностей; создание ситуации успеха, поощрение достигнутого.</w:t>
      </w:r>
    </w:p>
    <w:p w:rsidR="006F66E5" w:rsidRPr="00BB73F2" w:rsidRDefault="006F66E5" w:rsidP="006F6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Принцип включенности детей в социально значимые отношения предусматривает: обеспечение гарантии свободного выбора деятельности и права на информацию; создание переключения с одного вида деятельности на другой в рамках дня; предоставление возможности и право отстаивать свое мнение.</w:t>
      </w:r>
    </w:p>
    <w:p w:rsidR="006F66E5" w:rsidRPr="00BB73F2" w:rsidRDefault="006F66E5" w:rsidP="006F6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Принцип взаимосвязи 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ней; защиту каждого ребенка от негативных </w:t>
      </w:r>
      <w:proofErr w:type="gramStart"/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проявлений </w:t>
      </w: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вредных привычек, формирование чувства ответственности </w:t>
      </w: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 свои поступки и действия.</w:t>
      </w:r>
    </w:p>
    <w:p w:rsidR="006F66E5" w:rsidRPr="00BB73F2" w:rsidRDefault="006F66E5" w:rsidP="006F6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Принцип сочетания воспитательных мероприятий с экологической деятельностью детей предусматривает режим дня, обеспечивающий разумное сочетание всех видов деятельности в рамках дня; активное участие детей во всех видах деятельности.</w:t>
      </w:r>
    </w:p>
    <w:p w:rsidR="006F66E5" w:rsidRPr="00BB73F2" w:rsidRDefault="006F66E5" w:rsidP="006F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</w:t>
      </w:r>
      <w:proofErr w:type="gramStart"/>
      <w:r w:rsidRPr="00B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 и</w:t>
      </w:r>
      <w:proofErr w:type="gramEnd"/>
      <w:r w:rsidRPr="00B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график реализации программы</w:t>
      </w:r>
    </w:p>
    <w:p w:rsidR="006F66E5" w:rsidRPr="00BB73F2" w:rsidRDefault="006F66E5" w:rsidP="006F6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Механизм реализации Программы основывается на соответствие направлений и форм работы целям и задачам лагеря, создание условий для индивидуального развития личности ребенка через участие в КТД и занятиях по интересам, отбор педагогических приёмов и средств с учётом возрастных особенностей детей, обеспечение единства и взаимосвязи управления и самоуправления, привлечение педагогов для организации коллективной творческой деятельности.</w:t>
      </w:r>
    </w:p>
    <w:p w:rsidR="006F66E5" w:rsidRPr="00BB73F2" w:rsidRDefault="006F66E5" w:rsidP="006F66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Содержательная часть программы реализуется в течение 21 дней. Основное время отводится </w:t>
      </w:r>
      <w:proofErr w:type="spellStart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исследовательской работе, сочетающей, как творческую, так и образовательную деятельность.</w:t>
      </w:r>
    </w:p>
    <w:p w:rsidR="006F66E5" w:rsidRPr="00BB73F2" w:rsidRDefault="006F66E5" w:rsidP="006F66E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день, в течение 1 часа, проводится теоретическое изучение материала образовательной части, которое завершается занятием из практической части (практикум, экскурсия, игра и т.д.), продолжительностью от 1 до 4 часов, большая часть из которых проводится на открытом воздухе, в природе. Программой предусмотрено выполнение конкретных посильных практических дел (экологические акции по благоустройству пляжа, воинских захоронений, озеленение школьной территории и т.д.) и исследований.</w:t>
      </w:r>
    </w:p>
    <w:p w:rsidR="006F66E5" w:rsidRPr="00BB73F2" w:rsidRDefault="006F66E5" w:rsidP="006F66E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Большое внимание </w:t>
      </w:r>
      <w:proofErr w:type="gramStart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уделяется  мероприятиям</w:t>
      </w:r>
      <w:proofErr w:type="gramEnd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и оздоровительной части.</w:t>
      </w:r>
    </w:p>
    <w:p w:rsidR="006F66E5" w:rsidRPr="00BB73F2" w:rsidRDefault="006F66E5" w:rsidP="006F66E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работы:</w:t>
      </w:r>
    </w:p>
    <w:p w:rsidR="006F66E5" w:rsidRPr="00BB73F2" w:rsidRDefault="006F66E5" w:rsidP="006F66E5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Игровые программы.</w:t>
      </w:r>
    </w:p>
    <w:p w:rsidR="006F66E5" w:rsidRPr="00BB73F2" w:rsidRDefault="006F66E5" w:rsidP="006F66E5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Познавательно – развлекательные мероприятия.</w:t>
      </w:r>
    </w:p>
    <w:p w:rsidR="006F66E5" w:rsidRPr="00BB73F2" w:rsidRDefault="006F66E5" w:rsidP="006F66E5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Экологические экспедиции.</w:t>
      </w:r>
    </w:p>
    <w:p w:rsidR="006F66E5" w:rsidRPr="00BB73F2" w:rsidRDefault="006F66E5" w:rsidP="006F66E5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 природе;</w:t>
      </w:r>
    </w:p>
    <w:p w:rsidR="006F66E5" w:rsidRPr="00BB73F2" w:rsidRDefault="006F66E5" w:rsidP="006F66E5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экскурсии;</w:t>
      </w:r>
    </w:p>
    <w:p w:rsidR="006F66E5" w:rsidRPr="00BB73F2" w:rsidRDefault="006F66E5" w:rsidP="006F66E5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Спортивные турниры.</w:t>
      </w:r>
    </w:p>
    <w:p w:rsidR="006F66E5" w:rsidRPr="00BB73F2" w:rsidRDefault="006F66E5" w:rsidP="006F66E5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Викторины</w:t>
      </w:r>
    </w:p>
    <w:p w:rsidR="006F66E5" w:rsidRPr="00BB73F2" w:rsidRDefault="006F66E5" w:rsidP="006F66E5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Шоу – конкурсы.</w:t>
      </w:r>
    </w:p>
    <w:p w:rsidR="006F66E5" w:rsidRPr="00BB73F2" w:rsidRDefault="006F66E5" w:rsidP="006F66E5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Праздники.</w:t>
      </w:r>
    </w:p>
    <w:p w:rsidR="006F66E5" w:rsidRPr="00BB73F2" w:rsidRDefault="006F66E5" w:rsidP="006F66E5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Акции</w:t>
      </w:r>
    </w:p>
    <w:p w:rsidR="006F66E5" w:rsidRPr="00BB73F2" w:rsidRDefault="006F66E5" w:rsidP="006F66E5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Экскурсии.</w:t>
      </w:r>
    </w:p>
    <w:p w:rsidR="006F66E5" w:rsidRPr="00BB73F2" w:rsidRDefault="006F66E5" w:rsidP="006F66E5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тестирования, опросы, тренинги</w:t>
      </w:r>
    </w:p>
    <w:p w:rsidR="006F66E5" w:rsidRPr="00BB73F2" w:rsidRDefault="006F66E5" w:rsidP="006F66E5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поделок, гербариев, выпуск школьной газеты.</w:t>
      </w:r>
    </w:p>
    <w:p w:rsidR="006F66E5" w:rsidRPr="00BB73F2" w:rsidRDefault="006F66E5" w:rsidP="006F66E5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Беседы, семинары, </w:t>
      </w:r>
    </w:p>
    <w:p w:rsidR="006F66E5" w:rsidRPr="00BB73F2" w:rsidRDefault="006F66E5" w:rsidP="006F66E5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интересными людьми.</w:t>
      </w:r>
    </w:p>
    <w:p w:rsidR="006F66E5" w:rsidRPr="00BB73F2" w:rsidRDefault="006F66E5" w:rsidP="006F66E5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работа, </w:t>
      </w:r>
    </w:p>
    <w:p w:rsidR="006F66E5" w:rsidRPr="00BB73F2" w:rsidRDefault="006F66E5" w:rsidP="006F66E5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«Круглые столы» по обсуждению достигнутых результатов;</w:t>
      </w:r>
    </w:p>
    <w:p w:rsidR="006F66E5" w:rsidRPr="00BB73F2" w:rsidRDefault="006F66E5" w:rsidP="006F66E5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Конференции.</w:t>
      </w:r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1.7. Участники программы</w:t>
      </w:r>
    </w:p>
    <w:p w:rsidR="006F66E5" w:rsidRPr="00BB73F2" w:rsidRDefault="006F66E5" w:rsidP="006F66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продолжительности программа является краткосрочной, т.е. реализуется в течение лагерной смены.</w:t>
      </w:r>
    </w:p>
    <w:p w:rsidR="006F66E5" w:rsidRPr="00BB73F2" w:rsidRDefault="006F66E5" w:rsidP="006F66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Лагерь комплектуется из числа обу</w:t>
      </w:r>
      <w:r w:rsidR="001B2D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чающихся школы, в возрасте с </w:t>
      </w:r>
      <w:proofErr w:type="gramStart"/>
      <w:r w:rsidR="001B2D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 </w:t>
      </w: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</w:t>
      </w:r>
      <w:proofErr w:type="gramEnd"/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16 лет  Продолжительность пребывания в лагере - 21 день.</w:t>
      </w:r>
    </w:p>
    <w:p w:rsidR="006F66E5" w:rsidRPr="00BB73F2" w:rsidRDefault="001B2D02" w:rsidP="006F66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Количество детей - 54</w:t>
      </w:r>
      <w:r w:rsidR="006F66E5"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человек, разделены на два отряда:</w:t>
      </w:r>
    </w:p>
    <w:p w:rsidR="006F66E5" w:rsidRPr="00BB73F2" w:rsidRDefault="006F66E5" w:rsidP="006F66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отряд – школьники младшего возраста</w:t>
      </w:r>
    </w:p>
    <w:p w:rsidR="006F66E5" w:rsidRPr="00BB73F2" w:rsidRDefault="006F66E5" w:rsidP="006F66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 отряд – школьники среднего звена</w:t>
      </w:r>
    </w:p>
    <w:p w:rsidR="006F66E5" w:rsidRPr="00BB73F2" w:rsidRDefault="006F66E5" w:rsidP="006F66E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 Место и время проведения лагеря</w:t>
      </w:r>
    </w:p>
    <w:p w:rsidR="006F66E5" w:rsidRPr="00BB73F2" w:rsidRDefault="006F66E5" w:rsidP="006F66E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лагерь организуется на базе МОУ «</w:t>
      </w:r>
      <w:proofErr w:type="spellStart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Толмачевская</w:t>
      </w:r>
      <w:proofErr w:type="spellEnd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 </w:t>
      </w:r>
      <w:proofErr w:type="spellStart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в течении </w:t>
      </w:r>
      <w:proofErr w:type="gramStart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 смен</w:t>
      </w:r>
      <w:proofErr w:type="gramEnd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июне и июле месяце.</w:t>
      </w:r>
    </w:p>
    <w:p w:rsidR="006F66E5" w:rsidRPr="00BB73F2" w:rsidRDefault="006F66E5" w:rsidP="006F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Ожидаемые результаты</w:t>
      </w:r>
    </w:p>
    <w:p w:rsidR="006F66E5" w:rsidRPr="00BB73F2" w:rsidRDefault="006F66E5" w:rsidP="006F66E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умения:</w:t>
      </w:r>
    </w:p>
    <w:p w:rsidR="006F66E5" w:rsidRPr="00BB73F2" w:rsidRDefault="006F66E5" w:rsidP="006F66E5">
      <w:pPr>
        <w:numPr>
          <w:ilvl w:val="1"/>
          <w:numId w:val="10"/>
        </w:numPr>
        <w:tabs>
          <w:tab w:val="num" w:pos="0"/>
          <w:tab w:val="num" w:pos="1276"/>
        </w:tabs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простейших экологических исследований в полевых условиях: гидрохимических, гидробиологических, гидрологических, геоботанических;</w:t>
      </w:r>
    </w:p>
    <w:p w:rsidR="006F66E5" w:rsidRPr="00BB73F2" w:rsidRDefault="006F66E5" w:rsidP="006F66E5">
      <w:pPr>
        <w:numPr>
          <w:ilvl w:val="1"/>
          <w:numId w:val="10"/>
        </w:numPr>
        <w:tabs>
          <w:tab w:val="num" w:pos="0"/>
          <w:tab w:val="num" w:pos="1276"/>
        </w:tabs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учащимся практических экологических и природоохранительных навыков: посадка деревьев, описание свалок, разработка обращений к жителям, проведение и обработка соцопросов и др.</w:t>
      </w:r>
    </w:p>
    <w:p w:rsidR="006F66E5" w:rsidRPr="00BB73F2" w:rsidRDefault="006F66E5" w:rsidP="006F66E5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- пропагандистские умения:</w:t>
      </w:r>
    </w:p>
    <w:p w:rsidR="006F66E5" w:rsidRPr="00BB73F2" w:rsidRDefault="006F66E5" w:rsidP="006F66E5">
      <w:pPr>
        <w:numPr>
          <w:ilvl w:val="1"/>
          <w:numId w:val="10"/>
        </w:numPr>
        <w:tabs>
          <w:tab w:val="num" w:pos="0"/>
        </w:tabs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законодательства об охране природы;</w:t>
      </w:r>
    </w:p>
    <w:p w:rsidR="006F66E5" w:rsidRPr="00BB73F2" w:rsidRDefault="006F66E5" w:rsidP="006F66E5">
      <w:pPr>
        <w:numPr>
          <w:ilvl w:val="1"/>
          <w:numId w:val="10"/>
        </w:numPr>
        <w:tabs>
          <w:tab w:val="num" w:pos="0"/>
        </w:tabs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практических дел по охране природы;</w:t>
      </w:r>
    </w:p>
    <w:p w:rsidR="006F66E5" w:rsidRPr="00BB73F2" w:rsidRDefault="006F66E5" w:rsidP="006F66E5">
      <w:pPr>
        <w:numPr>
          <w:ilvl w:val="1"/>
          <w:numId w:val="10"/>
        </w:numPr>
        <w:tabs>
          <w:tab w:val="num" w:pos="0"/>
        </w:tabs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школьной экологической газеты;</w:t>
      </w:r>
    </w:p>
    <w:p w:rsidR="006F66E5" w:rsidRPr="00BB73F2" w:rsidRDefault="006F66E5" w:rsidP="006F66E5">
      <w:pPr>
        <w:numPr>
          <w:ilvl w:val="1"/>
          <w:numId w:val="10"/>
        </w:numPr>
        <w:tabs>
          <w:tab w:val="num" w:pos="0"/>
        </w:tabs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экологической культуры и здорового образа жизни.</w:t>
      </w:r>
    </w:p>
    <w:p w:rsidR="006F66E5" w:rsidRPr="00BB73F2" w:rsidRDefault="006F66E5" w:rsidP="006F66E5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Поведенческие умения:</w:t>
      </w:r>
    </w:p>
    <w:p w:rsidR="006F66E5" w:rsidRPr="00BB73F2" w:rsidRDefault="006F66E5" w:rsidP="006F66E5">
      <w:pPr>
        <w:numPr>
          <w:ilvl w:val="1"/>
          <w:numId w:val="10"/>
        </w:numPr>
        <w:tabs>
          <w:tab w:val="num" w:pos="0"/>
        </w:tabs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правильного поведения в природе;</w:t>
      </w:r>
    </w:p>
    <w:p w:rsidR="006F66E5" w:rsidRPr="00BB73F2" w:rsidRDefault="006F66E5" w:rsidP="006F66E5">
      <w:pPr>
        <w:numPr>
          <w:ilvl w:val="1"/>
          <w:numId w:val="10"/>
        </w:numPr>
        <w:tabs>
          <w:tab w:val="num" w:pos="0"/>
        </w:tabs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детьми опыта общения со сверстниками в новых для них условиях;</w:t>
      </w:r>
    </w:p>
    <w:p w:rsidR="006F66E5" w:rsidRPr="00BB73F2" w:rsidRDefault="006F66E5" w:rsidP="006F66E5">
      <w:pPr>
        <w:numPr>
          <w:ilvl w:val="1"/>
          <w:numId w:val="10"/>
        </w:numPr>
        <w:tabs>
          <w:tab w:val="num" w:pos="0"/>
        </w:tabs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лидерских качеств;</w:t>
      </w:r>
    </w:p>
    <w:p w:rsidR="006F66E5" w:rsidRPr="00BB73F2" w:rsidRDefault="006F66E5" w:rsidP="006F66E5">
      <w:pPr>
        <w:numPr>
          <w:ilvl w:val="1"/>
          <w:numId w:val="10"/>
        </w:numPr>
        <w:tabs>
          <w:tab w:val="num" w:pos="0"/>
        </w:tabs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выбора места и устройства бивака.</w:t>
      </w:r>
    </w:p>
    <w:p w:rsidR="006F66E5" w:rsidRPr="00BB73F2" w:rsidRDefault="006F66E5" w:rsidP="006F66E5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Опознавательные умения:</w:t>
      </w:r>
    </w:p>
    <w:p w:rsidR="006F66E5" w:rsidRPr="00BB73F2" w:rsidRDefault="006F66E5" w:rsidP="006F66E5">
      <w:pPr>
        <w:numPr>
          <w:ilvl w:val="1"/>
          <w:numId w:val="10"/>
        </w:numPr>
        <w:tabs>
          <w:tab w:val="num" w:pos="0"/>
        </w:tabs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объектов природы;</w:t>
      </w:r>
    </w:p>
    <w:p w:rsidR="006F66E5" w:rsidRPr="00BB73F2" w:rsidRDefault="006F66E5" w:rsidP="006F66E5">
      <w:pPr>
        <w:numPr>
          <w:ilvl w:val="1"/>
          <w:numId w:val="10"/>
        </w:numPr>
        <w:tabs>
          <w:tab w:val="num" w:pos="0"/>
        </w:tabs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объектов живой природы в общем биологическом комплексе.</w:t>
      </w:r>
    </w:p>
    <w:p w:rsidR="006F66E5" w:rsidRPr="00BB73F2" w:rsidRDefault="006F66E5" w:rsidP="006F66E5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Преобразовательные умения:</w:t>
      </w:r>
    </w:p>
    <w:p w:rsidR="006F66E5" w:rsidRPr="00BB73F2" w:rsidRDefault="006F66E5" w:rsidP="006F66E5">
      <w:pPr>
        <w:numPr>
          <w:ilvl w:val="1"/>
          <w:numId w:val="10"/>
        </w:numPr>
        <w:tabs>
          <w:tab w:val="num" w:pos="0"/>
        </w:tabs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ликвидации негативных последствий рекреационной нагрузки и улучшение окружающей среды.</w:t>
      </w:r>
    </w:p>
    <w:p w:rsidR="006F66E5" w:rsidRPr="00BB73F2" w:rsidRDefault="006F66E5" w:rsidP="006F66E5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Тиражирование опыта:</w:t>
      </w:r>
    </w:p>
    <w:p w:rsidR="006F66E5" w:rsidRPr="00BB73F2" w:rsidRDefault="006F66E5" w:rsidP="006F66E5">
      <w:pPr>
        <w:numPr>
          <w:ilvl w:val="1"/>
          <w:numId w:val="10"/>
        </w:numPr>
        <w:tabs>
          <w:tab w:val="num" w:pos="0"/>
        </w:tabs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школьных конференций по итогам работы;</w:t>
      </w:r>
    </w:p>
    <w:p w:rsidR="006F66E5" w:rsidRPr="00BB73F2" w:rsidRDefault="006F66E5" w:rsidP="006F66E5">
      <w:pPr>
        <w:numPr>
          <w:ilvl w:val="1"/>
          <w:numId w:val="10"/>
        </w:numPr>
        <w:tabs>
          <w:tab w:val="num" w:pos="0"/>
        </w:tabs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заметок и статей в местной печати, в школьной газете и на сайте школы.</w:t>
      </w:r>
    </w:p>
    <w:p w:rsidR="006F66E5" w:rsidRPr="00BB73F2" w:rsidRDefault="006F66E5" w:rsidP="006F66E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в укрепление и оздоровление детского организма: </w:t>
      </w:r>
    </w:p>
    <w:p w:rsidR="006F66E5" w:rsidRPr="00BB73F2" w:rsidRDefault="006F66E5" w:rsidP="006F66E5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полезных привычек (утренняя зарядка, соблюдение правил личной гигиены); </w:t>
      </w:r>
    </w:p>
    <w:p w:rsidR="006F66E5" w:rsidRPr="00BB73F2" w:rsidRDefault="006F66E5" w:rsidP="006F66E5">
      <w:pPr>
        <w:pStyle w:val="a3"/>
        <w:numPr>
          <w:ilvl w:val="0"/>
          <w:numId w:val="11"/>
        </w:numPr>
        <w:tabs>
          <w:tab w:val="num" w:pos="0"/>
        </w:tabs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(силы, ловкости, быстроты, выносливости);</w:t>
      </w:r>
    </w:p>
    <w:p w:rsidR="006F66E5" w:rsidRPr="00BB73F2" w:rsidRDefault="006F66E5" w:rsidP="006F66E5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разгрузка, снятие напряжения после учебного года.</w:t>
      </w:r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1.10. Сроки и этапы реализации программы.</w:t>
      </w:r>
    </w:p>
    <w:p w:rsidR="006F66E5" w:rsidRPr="00BB73F2" w:rsidRDefault="006F66E5" w:rsidP="006F66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AB5CAD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рассчитана на апрель-июнь 2017</w:t>
      </w: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и раскрывает следующие этапы и сроки реализации:</w:t>
      </w:r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этап. Подг</w:t>
      </w:r>
      <w:r w:rsidR="008E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отовительный – </w:t>
      </w:r>
      <w:r w:rsidR="00AB5C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– май 2017</w:t>
      </w: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этап. Ор</w:t>
      </w:r>
      <w:r w:rsidR="001B2D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ганизационны</w:t>
      </w:r>
      <w:r w:rsidR="00AB5CAD">
        <w:rPr>
          <w:rFonts w:ascii="Times New Roman" w:eastAsia="Times New Roman" w:hAnsi="Times New Roman" w:cs="Times New Roman"/>
          <w:sz w:val="24"/>
          <w:szCs w:val="24"/>
          <w:lang w:eastAsia="ru-RU"/>
        </w:rPr>
        <w:t>й – 25 – 31 мая 2017</w:t>
      </w: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этап. </w:t>
      </w:r>
      <w:r w:rsidR="00AB5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– 2 июня - 30 июля 2017</w:t>
      </w: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IV эта</w:t>
      </w:r>
      <w:r w:rsidR="00AB5CAD">
        <w:rPr>
          <w:rFonts w:ascii="Times New Roman" w:eastAsia="Times New Roman" w:hAnsi="Times New Roman" w:cs="Times New Roman"/>
          <w:sz w:val="24"/>
          <w:szCs w:val="24"/>
          <w:lang w:eastAsia="ru-RU"/>
        </w:rPr>
        <w:t>п. Заключительный – 29 июля 2017</w:t>
      </w: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F66E5" w:rsidRPr="00BB73F2" w:rsidRDefault="006F66E5" w:rsidP="006F6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 этап. Подг</w:t>
      </w:r>
      <w:r w:rsidR="00AB5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отовительный – апрель – май 2017</w:t>
      </w:r>
      <w:r w:rsidRPr="00B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этап характеризуется тем, что за 2 месяца до открытия профильного экологического лагеря начинается подготовка к летнему сезону. Деятельностью этого этапа является:</w:t>
      </w:r>
    </w:p>
    <w:p w:rsidR="006F66E5" w:rsidRPr="00BB73F2" w:rsidRDefault="006F66E5" w:rsidP="006F66E5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6F66E5" w:rsidRPr="00BB73F2" w:rsidRDefault="006F66E5" w:rsidP="006F66E5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приказа по школе об открытии пришкольного профильного экологического лагеря;</w:t>
      </w:r>
    </w:p>
    <w:p w:rsidR="006F66E5" w:rsidRPr="00BB73F2" w:rsidRDefault="006F66E5" w:rsidP="006F66E5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деятельности пришкольного летнего экологического лагеря с дневным пребыванием детей «</w:t>
      </w:r>
      <w:r w:rsidR="001B2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F66E5" w:rsidRPr="00BB73F2" w:rsidRDefault="006F66E5" w:rsidP="006F66E5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методического материала для работников лагеря;</w:t>
      </w:r>
    </w:p>
    <w:p w:rsidR="006F66E5" w:rsidRPr="00BB73F2" w:rsidRDefault="006F66E5" w:rsidP="006F66E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кадров для работы в пришкольном летнем экологическом лагере;</w:t>
      </w:r>
    </w:p>
    <w:p w:rsidR="006F66E5" w:rsidRPr="00BB73F2" w:rsidRDefault="006F66E5" w:rsidP="006F66E5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необходимой документации для деятельности лагеря (план-график, положение, должностные обязанности, инструкции т.д.)</w:t>
      </w:r>
    </w:p>
    <w:p w:rsidR="006F66E5" w:rsidRPr="00BB73F2" w:rsidRDefault="006F66E5" w:rsidP="006F66E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отрядов.</w:t>
      </w:r>
    </w:p>
    <w:p w:rsidR="006F66E5" w:rsidRPr="00BB73F2" w:rsidRDefault="006F66E5" w:rsidP="006F66E5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 этап. Ор</w:t>
      </w:r>
      <w:r w:rsidR="00AB5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ганизационный – 25 - 31 мая 2017</w:t>
      </w:r>
      <w:r w:rsidRPr="00B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F66E5" w:rsidRPr="00BB73F2" w:rsidRDefault="006F66E5" w:rsidP="006F66E5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деятельностью этого этапа является:</w:t>
      </w:r>
    </w:p>
    <w:p w:rsidR="006F66E5" w:rsidRPr="00BB73F2" w:rsidRDefault="006F66E5" w:rsidP="006F66E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детей, проведение бесед по выявлению лидерских, организаторских и творческих способностей;</w:t>
      </w:r>
    </w:p>
    <w:p w:rsidR="006F66E5" w:rsidRPr="00BB73F2" w:rsidRDefault="006F66E5" w:rsidP="006F66E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программы «</w:t>
      </w:r>
      <w:r w:rsidR="001B2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F66E5" w:rsidRPr="00BB73F2" w:rsidRDefault="006F66E5" w:rsidP="006F66E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жизнедеятельности лагеря.</w:t>
      </w:r>
    </w:p>
    <w:p w:rsidR="006F66E5" w:rsidRPr="00BB73F2" w:rsidRDefault="006F66E5" w:rsidP="006F66E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постановку целей развития коллектива и личности;</w:t>
      </w:r>
    </w:p>
    <w:p w:rsidR="006F66E5" w:rsidRPr="00BB73F2" w:rsidRDefault="006F66E5" w:rsidP="006F66E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отряда;</w:t>
      </w:r>
    </w:p>
    <w:p w:rsidR="006F66E5" w:rsidRPr="00BB73F2" w:rsidRDefault="006F66E5" w:rsidP="006F66E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законов и условий совместной работы;</w:t>
      </w:r>
    </w:p>
    <w:p w:rsidR="006F66E5" w:rsidRPr="00BB73F2" w:rsidRDefault="006F66E5" w:rsidP="006F66E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к дальнейшей деятельности по программе.</w:t>
      </w:r>
    </w:p>
    <w:p w:rsidR="006F66E5" w:rsidRPr="00BB73F2" w:rsidRDefault="006F66E5" w:rsidP="006F6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</w:t>
      </w:r>
      <w:r w:rsidR="00D60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вной этап – 1</w:t>
      </w:r>
      <w:r w:rsidR="00AB5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июня -26 июля 2017</w:t>
      </w:r>
      <w:r w:rsidRPr="00B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этап включает реализацию основных положений программы. Участники профильного экологического лагеря:</w:t>
      </w:r>
    </w:p>
    <w:p w:rsidR="006F66E5" w:rsidRPr="00BB73F2" w:rsidRDefault="006F66E5" w:rsidP="006F66E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познают, отдыхают, трудятся;</w:t>
      </w:r>
    </w:p>
    <w:p w:rsidR="006F66E5" w:rsidRPr="00BB73F2" w:rsidRDefault="006F66E5" w:rsidP="006F66E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 открытия в себе, в окружающем мире;</w:t>
      </w:r>
    </w:p>
    <w:p w:rsidR="006F66E5" w:rsidRPr="00BB73F2" w:rsidRDefault="006F66E5" w:rsidP="006F66E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в проведении мероприятий;</w:t>
      </w:r>
    </w:p>
    <w:p w:rsidR="006F66E5" w:rsidRPr="00BB73F2" w:rsidRDefault="006F66E5" w:rsidP="006F66E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справляться с отрицательными эмоциями, преодолевать трудные жизненные ситуации;</w:t>
      </w:r>
    </w:p>
    <w:p w:rsidR="006F66E5" w:rsidRPr="00BB73F2" w:rsidRDefault="006F66E5" w:rsidP="006F66E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развивают способность доверять себе и другим;</w:t>
      </w:r>
    </w:p>
    <w:p w:rsidR="006F66E5" w:rsidRPr="00BB73F2" w:rsidRDefault="006F66E5" w:rsidP="006F66E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укрепляют свое здоровье;</w:t>
      </w:r>
    </w:p>
    <w:p w:rsidR="006F66E5" w:rsidRPr="00BB73F2" w:rsidRDefault="006F66E5" w:rsidP="006F66E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вовлекаются в различные виды коллективно- творческих дел.</w:t>
      </w:r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реализации программы воспитанники оформляют отрядные уголки с экологической тематикой, здорового образа жизни, выставку рисунков, поделок.</w:t>
      </w:r>
    </w:p>
    <w:p w:rsidR="006F66E5" w:rsidRPr="00BB73F2" w:rsidRDefault="006F66E5" w:rsidP="006F6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За</w:t>
      </w:r>
      <w:r w:rsidR="00AB5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ключительный этап – 26</w:t>
      </w:r>
      <w:r w:rsidR="001B2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июля</w:t>
      </w:r>
      <w:r w:rsidR="00AB5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</w:t>
      </w:r>
      <w:r w:rsidR="008E0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идеей этого этапа является:</w:t>
      </w:r>
    </w:p>
    <w:p w:rsidR="006F66E5" w:rsidRPr="00BB73F2" w:rsidRDefault="006F66E5" w:rsidP="006F66E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смены;</w:t>
      </w:r>
    </w:p>
    <w:p w:rsidR="006F66E5" w:rsidRPr="00BB73F2" w:rsidRDefault="006F66E5" w:rsidP="006F66E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предложений детьми, родителями, педагогами, внесенными по деятельности летнего профильного экологического лагеря в будущем.</w:t>
      </w:r>
    </w:p>
    <w:p w:rsidR="006F66E5" w:rsidRPr="00BB73F2" w:rsidRDefault="006F66E5" w:rsidP="006F66E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F66E5" w:rsidRDefault="006F66E5" w:rsidP="006F6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6E5" w:rsidRDefault="006F66E5" w:rsidP="006F66E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F66E5" w:rsidRDefault="006F66E5" w:rsidP="006F66E5">
      <w:pPr>
        <w:shd w:val="clear" w:color="auto" w:fill="FFFFFF"/>
        <w:spacing w:after="288"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0E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25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.Осно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вное содержание программы</w:t>
      </w:r>
    </w:p>
    <w:p w:rsidR="006F66E5" w:rsidRPr="00BB73F2" w:rsidRDefault="006F66E5" w:rsidP="006F66E5">
      <w:pPr>
        <w:pStyle w:val="a4"/>
        <w:ind w:firstLine="709"/>
        <w:jc w:val="left"/>
        <w:rPr>
          <w:sz w:val="24"/>
        </w:rPr>
      </w:pPr>
      <w:r w:rsidRPr="00BB73F2">
        <w:rPr>
          <w:sz w:val="24"/>
        </w:rPr>
        <w:t xml:space="preserve">Любая </w:t>
      </w:r>
      <w:proofErr w:type="gramStart"/>
      <w:r w:rsidRPr="00BB73F2">
        <w:rPr>
          <w:sz w:val="24"/>
        </w:rPr>
        <w:t>деятельность  в</w:t>
      </w:r>
      <w:proofErr w:type="gramEnd"/>
      <w:r w:rsidRPr="00BB73F2">
        <w:rPr>
          <w:sz w:val="24"/>
        </w:rPr>
        <w:t xml:space="preserve"> лагере должна быть посильной и конкретной для личности каждого ребёнка. Она должна быть привлекательной, соответствовать интересам личности, иметь чётко выраженный результат, содержать эффект новизны, способствовать творчеству и самостоятельности, допускать возможность вариативности в выборе способов достижений целей, удовлетворять потребности личности в самоутверждении.</w:t>
      </w:r>
    </w:p>
    <w:p w:rsidR="006F66E5" w:rsidRPr="00BB73F2" w:rsidRDefault="006F66E5" w:rsidP="006F66E5">
      <w:pPr>
        <w:pStyle w:val="a4"/>
        <w:ind w:firstLine="709"/>
        <w:jc w:val="left"/>
        <w:rPr>
          <w:sz w:val="24"/>
        </w:rPr>
      </w:pPr>
      <w:proofErr w:type="gramStart"/>
      <w:r w:rsidRPr="00BB73F2">
        <w:rPr>
          <w:b/>
          <w:sz w:val="24"/>
        </w:rPr>
        <w:t>Экологическая  деятельность</w:t>
      </w:r>
      <w:proofErr w:type="gramEnd"/>
      <w:r w:rsidRPr="00BB73F2">
        <w:rPr>
          <w:sz w:val="24"/>
        </w:rPr>
        <w:t xml:space="preserve"> в жизни лагеря – основная и представлена в форме исследовательской практической деятельности школьников, экскурсий, а так же коллективно-творческих дел. Во время занятий школьники учатся работать с приборами, формулировать цель и задачи исследования, делать выводы. Изучая водные объекты, ребята проводят гидрологические измерения, гидрохимические и гидробиологические исследования.</w:t>
      </w:r>
    </w:p>
    <w:p w:rsidR="006F66E5" w:rsidRPr="00BB73F2" w:rsidRDefault="006F66E5" w:rsidP="006F66E5">
      <w:pPr>
        <w:pStyle w:val="a4"/>
        <w:ind w:firstLine="567"/>
        <w:jc w:val="left"/>
        <w:rPr>
          <w:sz w:val="24"/>
        </w:rPr>
      </w:pPr>
      <w:r w:rsidRPr="00BB73F2">
        <w:rPr>
          <w:sz w:val="24"/>
        </w:rPr>
        <w:t xml:space="preserve">   </w:t>
      </w:r>
      <w:r w:rsidRPr="00BB73F2">
        <w:rPr>
          <w:b/>
          <w:sz w:val="24"/>
        </w:rPr>
        <w:t>На спортивно-оздоровительную</w:t>
      </w:r>
      <w:r w:rsidRPr="00BB73F2">
        <w:rPr>
          <w:sz w:val="24"/>
        </w:rPr>
        <w:t xml:space="preserve"> деятельность в лагере тоже </w:t>
      </w:r>
      <w:proofErr w:type="gramStart"/>
      <w:r w:rsidRPr="00BB73F2">
        <w:rPr>
          <w:sz w:val="24"/>
        </w:rPr>
        <w:t>отводится  большое</w:t>
      </w:r>
      <w:proofErr w:type="gramEnd"/>
      <w:r w:rsidRPr="00BB73F2">
        <w:rPr>
          <w:sz w:val="24"/>
        </w:rPr>
        <w:t xml:space="preserve">  внимание. Одной из важнейших задач осуществления воспитательной работы в лагере является организация двигательной активности школьников, обеспечивающей им активный отдых и удовлетворяющей их естественную потребность в движениях. Организация двигательной активности детей в </w:t>
      </w:r>
      <w:proofErr w:type="gramStart"/>
      <w:r w:rsidRPr="00BB73F2">
        <w:rPr>
          <w:sz w:val="24"/>
        </w:rPr>
        <w:t>лагере  требует</w:t>
      </w:r>
      <w:proofErr w:type="gramEnd"/>
      <w:r w:rsidRPr="00BB73F2">
        <w:rPr>
          <w:sz w:val="24"/>
        </w:rPr>
        <w:t xml:space="preserve"> педагогически и методически обоснованного подхода, учитывающего возрастные особенности детей, состояние их физического здоровья, распределение продолжительности двигательной нагрузки в течение дня и недели. Основные виды </w:t>
      </w:r>
      <w:proofErr w:type="spellStart"/>
      <w:r w:rsidRPr="00BB73F2">
        <w:rPr>
          <w:sz w:val="24"/>
        </w:rPr>
        <w:t>физкультурно</w:t>
      </w:r>
      <w:proofErr w:type="spellEnd"/>
      <w:r w:rsidRPr="00BB73F2">
        <w:rPr>
          <w:sz w:val="24"/>
        </w:rPr>
        <w:t xml:space="preserve"> – оздоровительных мероприятий в режиме работы лагеря, организованного на базе школы, по продолжительности, формам и </w:t>
      </w:r>
      <w:proofErr w:type="gramStart"/>
      <w:r w:rsidRPr="00BB73F2">
        <w:rPr>
          <w:sz w:val="24"/>
        </w:rPr>
        <w:t>содержанию  разделены</w:t>
      </w:r>
      <w:proofErr w:type="gramEnd"/>
      <w:r w:rsidRPr="00BB73F2">
        <w:rPr>
          <w:sz w:val="24"/>
        </w:rPr>
        <w:t xml:space="preserve"> на группы:</w:t>
      </w:r>
    </w:p>
    <w:p w:rsidR="006F66E5" w:rsidRPr="00BB73F2" w:rsidRDefault="006F66E5" w:rsidP="006F66E5">
      <w:pPr>
        <w:pStyle w:val="a4"/>
        <w:ind w:firstLine="709"/>
        <w:jc w:val="both"/>
        <w:rPr>
          <w:sz w:val="24"/>
        </w:rPr>
      </w:pPr>
      <w:r w:rsidRPr="00BB73F2">
        <w:rPr>
          <w:sz w:val="24"/>
        </w:rPr>
        <w:t>- утренняя гимнастика;</w:t>
      </w:r>
    </w:p>
    <w:p w:rsidR="006F66E5" w:rsidRPr="00BB73F2" w:rsidRDefault="006F66E5" w:rsidP="006F66E5">
      <w:pPr>
        <w:pStyle w:val="a4"/>
        <w:ind w:firstLine="709"/>
        <w:jc w:val="both"/>
        <w:rPr>
          <w:sz w:val="24"/>
        </w:rPr>
      </w:pPr>
      <w:r w:rsidRPr="00BB73F2">
        <w:rPr>
          <w:sz w:val="24"/>
        </w:rPr>
        <w:t>- игровые физические упражнения, подвижные игры и эстафеты;</w:t>
      </w:r>
    </w:p>
    <w:p w:rsidR="006F66E5" w:rsidRPr="00BB73F2" w:rsidRDefault="006F66E5" w:rsidP="006F66E5">
      <w:pPr>
        <w:pStyle w:val="a4"/>
        <w:ind w:firstLine="709"/>
        <w:jc w:val="both"/>
        <w:rPr>
          <w:sz w:val="24"/>
        </w:rPr>
      </w:pPr>
      <w:r w:rsidRPr="00BB73F2">
        <w:rPr>
          <w:sz w:val="24"/>
        </w:rPr>
        <w:t>- массовые спортивно – оздоровительные мероприятия.</w:t>
      </w:r>
    </w:p>
    <w:p w:rsidR="006F66E5" w:rsidRPr="00BB73F2" w:rsidRDefault="006F66E5" w:rsidP="006F66E5">
      <w:pPr>
        <w:pStyle w:val="a4"/>
        <w:ind w:firstLine="709"/>
        <w:jc w:val="both"/>
        <w:rPr>
          <w:sz w:val="24"/>
        </w:rPr>
      </w:pPr>
      <w:r w:rsidRPr="00BB73F2">
        <w:rPr>
          <w:sz w:val="24"/>
        </w:rPr>
        <w:t xml:space="preserve"> Общей особенностью этих мероприятий и важнейшими условиями их проведения являются: отсутствие принуждения, преимущественно игровая направленность, свобода выбора и места проведения.</w:t>
      </w:r>
    </w:p>
    <w:p w:rsidR="006F66E5" w:rsidRPr="00BB73F2" w:rsidRDefault="006F66E5" w:rsidP="006F66E5">
      <w:pPr>
        <w:pStyle w:val="a4"/>
        <w:ind w:firstLine="426"/>
        <w:jc w:val="left"/>
        <w:rPr>
          <w:sz w:val="24"/>
        </w:rPr>
      </w:pPr>
      <w:r w:rsidRPr="00BB73F2">
        <w:rPr>
          <w:sz w:val="24"/>
        </w:rPr>
        <w:t xml:space="preserve">  При проведении физических упражнений, подвижных и </w:t>
      </w:r>
      <w:proofErr w:type="gramStart"/>
      <w:r w:rsidRPr="00BB73F2">
        <w:rPr>
          <w:sz w:val="24"/>
        </w:rPr>
        <w:t>спортивных  игр</w:t>
      </w:r>
      <w:proofErr w:type="gramEnd"/>
      <w:r w:rsidRPr="00BB73F2">
        <w:rPr>
          <w:sz w:val="24"/>
        </w:rPr>
        <w:t xml:space="preserve"> следует придерживаться постепенного повышения физической нагрузки и снижения в конце дня. При планировании содержания мероприятий не следует предусматривать напряженные соревнования, требующие повышенной нагрузки и продолжительности. Их надо проводить по облегченной форме, с тем, чтобы привлечь к участию всех школьников, имеющих разрешение врача на занятия физкультурой. Спортивные мероприятия проводить на спортивной площадке, в спортивном зале и на свежем воздухе. Спартакиады и соревнования лучше проводить в первой половине смены, чтобы во второй подвести итог.</w:t>
      </w:r>
    </w:p>
    <w:p w:rsidR="006F66E5" w:rsidRPr="00BB73F2" w:rsidRDefault="006F66E5" w:rsidP="006F66E5">
      <w:pPr>
        <w:pStyle w:val="a4"/>
        <w:ind w:firstLine="709"/>
        <w:jc w:val="both"/>
        <w:rPr>
          <w:sz w:val="24"/>
        </w:rPr>
      </w:pPr>
      <w:r w:rsidRPr="00BB73F2">
        <w:rPr>
          <w:sz w:val="24"/>
        </w:rPr>
        <w:lastRenderedPageBreak/>
        <w:t xml:space="preserve">  Выполнение данных рекомендаций позволит существенно повысить качество работы по повышению двигательной активности детей в период их пребывания в школьном лагере, способствовать укреплению их здоровья и физическому развитию. </w:t>
      </w:r>
    </w:p>
    <w:p w:rsidR="006F66E5" w:rsidRPr="00BB73F2" w:rsidRDefault="006F66E5" w:rsidP="006F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лагерь предполагает несколько этапов.</w:t>
      </w:r>
    </w:p>
    <w:p w:rsidR="006F66E5" w:rsidRPr="00BB73F2" w:rsidRDefault="006F66E5" w:rsidP="006F66E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этап:</w:t>
      </w: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6E5" w:rsidRPr="00BB73F2" w:rsidRDefault="006F66E5" w:rsidP="006F6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создают программу работы экологического лагеря, разрабатывают и оформляют документы;</w:t>
      </w:r>
    </w:p>
    <w:p w:rsidR="006F66E5" w:rsidRPr="00BB73F2" w:rsidRDefault="006F66E5" w:rsidP="006F6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включение всех участников в активную работу, учитываются способности каждого ученика, принимаются во внимание возрастные особенности учащихся; </w:t>
      </w:r>
    </w:p>
    <w:p w:rsidR="006F66E5" w:rsidRPr="00BB73F2" w:rsidRDefault="006F66E5" w:rsidP="006F6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полноценное питание и режим работы; </w:t>
      </w:r>
    </w:p>
    <w:p w:rsidR="006F66E5" w:rsidRPr="00BB73F2" w:rsidRDefault="006F66E5" w:rsidP="006F6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медицинского работника для обследования детей (необходимые прививки); </w:t>
      </w:r>
    </w:p>
    <w:p w:rsidR="006F66E5" w:rsidRPr="00BB73F2" w:rsidRDefault="006F66E5" w:rsidP="006F6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необходимым оборудованием, приборами и материалом;</w:t>
      </w:r>
    </w:p>
    <w:p w:rsidR="006F66E5" w:rsidRPr="00BB73F2" w:rsidRDefault="006F66E5" w:rsidP="006F6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комплектуются отряды;</w:t>
      </w:r>
    </w:p>
    <w:p w:rsidR="006F66E5" w:rsidRPr="00BB73F2" w:rsidRDefault="006F66E5" w:rsidP="006F6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оборудуются кабинеты – отрядные места.</w:t>
      </w:r>
    </w:p>
    <w:p w:rsidR="006F66E5" w:rsidRPr="00BB73F2" w:rsidRDefault="006F66E5" w:rsidP="006F66E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73F2">
        <w:rPr>
          <w:rFonts w:ascii="Times New Roman" w:hAnsi="Times New Roman" w:cs="Times New Roman"/>
          <w:b/>
          <w:color w:val="000000"/>
          <w:sz w:val="24"/>
          <w:szCs w:val="24"/>
        </w:rPr>
        <w:t>          II.      Организационный этап:</w:t>
      </w:r>
    </w:p>
    <w:p w:rsidR="006F66E5" w:rsidRPr="00BB73F2" w:rsidRDefault="006F66E5" w:rsidP="006F66E5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73F2">
        <w:rPr>
          <w:rFonts w:ascii="Times New Roman" w:hAnsi="Times New Roman" w:cs="Times New Roman"/>
          <w:color w:val="000000"/>
          <w:sz w:val="24"/>
          <w:szCs w:val="24"/>
        </w:rPr>
        <w:t>знакомство;</w:t>
      </w:r>
    </w:p>
    <w:p w:rsidR="006F66E5" w:rsidRPr="00BB73F2" w:rsidRDefault="006F66E5" w:rsidP="006F66E5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73F2">
        <w:rPr>
          <w:rFonts w:ascii="Times New Roman" w:hAnsi="Times New Roman" w:cs="Times New Roman"/>
          <w:color w:val="000000"/>
          <w:sz w:val="24"/>
          <w:szCs w:val="24"/>
        </w:rPr>
        <w:t>выявление и постановка целей развития коллектива и личности;</w:t>
      </w:r>
    </w:p>
    <w:p w:rsidR="006F66E5" w:rsidRPr="00BB73F2" w:rsidRDefault="006F66E5" w:rsidP="006F66E5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73F2">
        <w:rPr>
          <w:rFonts w:ascii="Times New Roman" w:hAnsi="Times New Roman" w:cs="Times New Roman"/>
          <w:color w:val="000000"/>
          <w:sz w:val="24"/>
          <w:szCs w:val="24"/>
        </w:rPr>
        <w:t>сплочение отрядов;</w:t>
      </w:r>
    </w:p>
    <w:p w:rsidR="006F66E5" w:rsidRPr="00BB73F2" w:rsidRDefault="006F66E5" w:rsidP="006F66E5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73F2">
        <w:rPr>
          <w:rFonts w:ascii="Times New Roman" w:hAnsi="Times New Roman" w:cs="Times New Roman"/>
          <w:color w:val="000000"/>
          <w:sz w:val="24"/>
          <w:szCs w:val="24"/>
        </w:rPr>
        <w:t>формирование законов и условий совместной жизнедеятельности;</w:t>
      </w:r>
    </w:p>
    <w:p w:rsidR="006F66E5" w:rsidRPr="00BB73F2" w:rsidRDefault="006F66E5" w:rsidP="006F66E5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73F2">
        <w:rPr>
          <w:rFonts w:ascii="Times New Roman" w:hAnsi="Times New Roman" w:cs="Times New Roman"/>
          <w:color w:val="000000"/>
          <w:sz w:val="24"/>
          <w:szCs w:val="24"/>
        </w:rPr>
        <w:t>подготовка к дальнейшей жизнедеятельности по Программе;</w:t>
      </w:r>
    </w:p>
    <w:p w:rsidR="006F66E5" w:rsidRPr="00BB73F2" w:rsidRDefault="006F66E5" w:rsidP="006F66E5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73F2">
        <w:rPr>
          <w:rFonts w:ascii="Times New Roman" w:hAnsi="Times New Roman" w:cs="Times New Roman"/>
          <w:color w:val="000000"/>
          <w:sz w:val="24"/>
          <w:szCs w:val="24"/>
        </w:rPr>
        <w:t>стартовый мониторинг развития коллектива и личности воспитанников.</w:t>
      </w:r>
    </w:p>
    <w:p w:rsidR="006F66E5" w:rsidRPr="00BB73F2" w:rsidRDefault="006F66E5" w:rsidP="006F66E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73F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6F66E5" w:rsidRPr="00BB73F2" w:rsidRDefault="006F66E5" w:rsidP="006F66E5">
      <w:pPr>
        <w:tabs>
          <w:tab w:val="num" w:pos="720"/>
        </w:tabs>
        <w:spacing w:after="0" w:line="240" w:lineRule="auto"/>
        <w:ind w:left="720"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73F2">
        <w:rPr>
          <w:rFonts w:ascii="Times New Roman" w:hAnsi="Times New Roman" w:cs="Times New Roman"/>
          <w:b/>
          <w:color w:val="000000"/>
          <w:sz w:val="24"/>
          <w:szCs w:val="24"/>
        </w:rPr>
        <w:t>     III.      Основной этап:</w:t>
      </w:r>
    </w:p>
    <w:p w:rsidR="006F66E5" w:rsidRPr="00BB73F2" w:rsidRDefault="006F66E5" w:rsidP="006F66E5">
      <w:pPr>
        <w:pStyle w:val="a3"/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73F2">
        <w:rPr>
          <w:rFonts w:ascii="Times New Roman" w:hAnsi="Times New Roman" w:cs="Times New Roman"/>
          <w:color w:val="000000"/>
          <w:sz w:val="24"/>
          <w:szCs w:val="24"/>
        </w:rPr>
        <w:t xml:space="preserve">содружество детей и взрослых; </w:t>
      </w:r>
    </w:p>
    <w:p w:rsidR="006F66E5" w:rsidRPr="00BB73F2" w:rsidRDefault="006F66E5" w:rsidP="006F66E5">
      <w:pPr>
        <w:pStyle w:val="a3"/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73F2">
        <w:rPr>
          <w:rFonts w:ascii="Times New Roman" w:hAnsi="Times New Roman" w:cs="Times New Roman"/>
          <w:color w:val="000000"/>
          <w:sz w:val="24"/>
          <w:szCs w:val="24"/>
        </w:rPr>
        <w:t>коллективная деятельность, направленная на оздоровление детей и организацию исследовательской деятельности;</w:t>
      </w:r>
    </w:p>
    <w:p w:rsidR="006F66E5" w:rsidRPr="00BB73F2" w:rsidRDefault="006F66E5" w:rsidP="006F66E5">
      <w:pPr>
        <w:pStyle w:val="a3"/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73F2"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 в природе и лаборатории;</w:t>
      </w:r>
    </w:p>
    <w:p w:rsidR="006F66E5" w:rsidRPr="00BB73F2" w:rsidRDefault="006F66E5" w:rsidP="006F66E5">
      <w:pPr>
        <w:pStyle w:val="a3"/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73F2">
        <w:rPr>
          <w:rFonts w:ascii="Times New Roman" w:hAnsi="Times New Roman" w:cs="Times New Roman"/>
          <w:color w:val="000000"/>
          <w:sz w:val="24"/>
          <w:szCs w:val="24"/>
        </w:rPr>
        <w:t>краеведческие экскурсии;</w:t>
      </w:r>
    </w:p>
    <w:p w:rsidR="006F66E5" w:rsidRPr="00BB73F2" w:rsidRDefault="006F66E5" w:rsidP="006F66E5">
      <w:pPr>
        <w:pStyle w:val="a3"/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73F2">
        <w:rPr>
          <w:rFonts w:ascii="Times New Roman" w:hAnsi="Times New Roman" w:cs="Times New Roman"/>
          <w:color w:val="000000"/>
          <w:sz w:val="24"/>
          <w:szCs w:val="24"/>
        </w:rPr>
        <w:t>встречи с местными жителями, ветеранами войны и труда;</w:t>
      </w:r>
    </w:p>
    <w:p w:rsidR="006F66E5" w:rsidRPr="00BB73F2" w:rsidRDefault="006F66E5" w:rsidP="006F66E5">
      <w:pPr>
        <w:pStyle w:val="a3"/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73F2">
        <w:rPr>
          <w:rFonts w:ascii="Times New Roman" w:hAnsi="Times New Roman" w:cs="Times New Roman"/>
          <w:color w:val="000000"/>
          <w:sz w:val="24"/>
          <w:szCs w:val="24"/>
        </w:rPr>
        <w:t>личностный рост воспитанников;</w:t>
      </w:r>
    </w:p>
    <w:p w:rsidR="006F66E5" w:rsidRPr="00BB73F2" w:rsidRDefault="006F66E5" w:rsidP="006F66E5">
      <w:pPr>
        <w:pStyle w:val="a3"/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73F2">
        <w:rPr>
          <w:rFonts w:ascii="Times New Roman" w:hAnsi="Times New Roman" w:cs="Times New Roman"/>
          <w:color w:val="000000"/>
          <w:sz w:val="24"/>
          <w:szCs w:val="24"/>
        </w:rPr>
        <w:t>мониторинг жизнедеятельности коллектива, развития личности воспитанников.</w:t>
      </w:r>
    </w:p>
    <w:p w:rsidR="006F66E5" w:rsidRPr="00BB73F2" w:rsidRDefault="006F66E5" w:rsidP="006F66E5">
      <w:pPr>
        <w:spacing w:after="0" w:line="240" w:lineRule="auto"/>
        <w:ind w:firstLine="48"/>
        <w:rPr>
          <w:rFonts w:ascii="Times New Roman" w:hAnsi="Times New Roman" w:cs="Times New Roman"/>
          <w:color w:val="000000"/>
          <w:sz w:val="24"/>
          <w:szCs w:val="24"/>
        </w:rPr>
      </w:pPr>
    </w:p>
    <w:p w:rsidR="006F66E5" w:rsidRPr="00BB73F2" w:rsidRDefault="006F66E5" w:rsidP="006F66E5">
      <w:pPr>
        <w:tabs>
          <w:tab w:val="num" w:pos="720"/>
        </w:tabs>
        <w:spacing w:after="0" w:line="240" w:lineRule="auto"/>
        <w:ind w:left="720"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73F2">
        <w:rPr>
          <w:rFonts w:ascii="Times New Roman" w:hAnsi="Times New Roman" w:cs="Times New Roman"/>
          <w:b/>
          <w:color w:val="000000"/>
          <w:sz w:val="24"/>
          <w:szCs w:val="24"/>
        </w:rPr>
        <w:t>     IV.      Заключительный этап:</w:t>
      </w:r>
    </w:p>
    <w:p w:rsidR="006F66E5" w:rsidRPr="00BB73F2" w:rsidRDefault="006F66E5" w:rsidP="006F66E5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73F2">
        <w:rPr>
          <w:rFonts w:ascii="Times New Roman" w:hAnsi="Times New Roman" w:cs="Times New Roman"/>
          <w:color w:val="000000"/>
          <w:sz w:val="24"/>
          <w:szCs w:val="24"/>
        </w:rPr>
        <w:t>психолого-социально-педагогический анализ результатов;</w:t>
      </w:r>
    </w:p>
    <w:p w:rsidR="006F66E5" w:rsidRPr="00BB73F2" w:rsidRDefault="006F66E5" w:rsidP="006F66E5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73F2">
        <w:rPr>
          <w:rFonts w:ascii="Times New Roman" w:hAnsi="Times New Roman" w:cs="Times New Roman"/>
          <w:color w:val="000000"/>
          <w:sz w:val="24"/>
          <w:szCs w:val="24"/>
        </w:rPr>
        <w:t>итоговая конференция.</w:t>
      </w:r>
    </w:p>
    <w:p w:rsidR="006F66E5" w:rsidRPr="00BB73F2" w:rsidRDefault="006F66E5" w:rsidP="006F66E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73F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6F66E5" w:rsidRPr="00BB73F2" w:rsidRDefault="006F66E5" w:rsidP="006F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Структура лагерной смены </w:t>
      </w: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(отражена в плане работы) </w:t>
      </w:r>
    </w:p>
    <w:p w:rsidR="006F66E5" w:rsidRPr="00BB73F2" w:rsidRDefault="006F66E5" w:rsidP="006F66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десант; </w:t>
      </w:r>
    </w:p>
    <w:p w:rsidR="006F66E5" w:rsidRPr="00BB73F2" w:rsidRDefault="006F66E5" w:rsidP="006F66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экологический ликбез; </w:t>
      </w:r>
    </w:p>
    <w:p w:rsidR="006F66E5" w:rsidRPr="00BB73F2" w:rsidRDefault="006F66E5" w:rsidP="006F66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занятия; </w:t>
      </w:r>
    </w:p>
    <w:p w:rsidR="006F66E5" w:rsidRPr="00BB73F2" w:rsidRDefault="006F66E5" w:rsidP="006F66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оздоровительные мероприятия; </w:t>
      </w:r>
    </w:p>
    <w:p w:rsidR="006F66E5" w:rsidRPr="00BB73F2" w:rsidRDefault="006F66E5" w:rsidP="006F66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интеллектуальные игры; </w:t>
      </w:r>
    </w:p>
    <w:p w:rsidR="006F66E5" w:rsidRPr="00BB73F2" w:rsidRDefault="006F66E5" w:rsidP="006F66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развлекательные мероприятия;</w:t>
      </w:r>
    </w:p>
    <w:p w:rsidR="003D30E0" w:rsidRPr="00AB5CAD" w:rsidRDefault="006F66E5" w:rsidP="00AB5C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игры.</w:t>
      </w:r>
    </w:p>
    <w:p w:rsidR="006F66E5" w:rsidRPr="00BB73F2" w:rsidRDefault="006F66E5" w:rsidP="006F66E5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направления деятельности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3"/>
        <w:gridCol w:w="3372"/>
        <w:gridCol w:w="3514"/>
      </w:tblGrid>
      <w:tr w:rsidR="006F66E5" w:rsidRPr="00BB73F2" w:rsidTr="003301F1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6E5" w:rsidRPr="00BB73F2" w:rsidRDefault="006F66E5" w:rsidP="0033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6E5" w:rsidRPr="00BB73F2" w:rsidRDefault="006F66E5" w:rsidP="0033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6E5" w:rsidRPr="00BB73F2" w:rsidRDefault="006F66E5" w:rsidP="0033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6F66E5" w:rsidRPr="00BB73F2" w:rsidTr="003301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6E5" w:rsidRPr="00BB73F2" w:rsidRDefault="006F66E5" w:rsidP="0033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Учебно-исследовательская (познавательная)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6E5" w:rsidRPr="00BB73F2" w:rsidRDefault="006F66E5" w:rsidP="0033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ликбез: лекционные, практические учебные занятия, экскурсии, работа с научной и учебной литературой. </w:t>
            </w:r>
          </w:p>
          <w:p w:rsidR="006F66E5" w:rsidRPr="00BB73F2" w:rsidRDefault="006F66E5" w:rsidP="0033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Интеллектуально-познавательные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6E5" w:rsidRPr="00BB73F2" w:rsidRDefault="006F66E5" w:rsidP="0033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теоретических и </w:t>
            </w:r>
            <w:proofErr w:type="gramStart"/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экологических знаний</w:t>
            </w:r>
            <w:proofErr w:type="gramEnd"/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навыков учащимися. </w:t>
            </w:r>
          </w:p>
          <w:p w:rsidR="006F66E5" w:rsidRPr="00BB73F2" w:rsidRDefault="006F66E5" w:rsidP="0033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убеждения необходимости беречь и охранять природу.</w:t>
            </w:r>
          </w:p>
          <w:p w:rsidR="006F66E5" w:rsidRPr="00BB73F2" w:rsidRDefault="006F66E5" w:rsidP="0033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расширение кругозора учащихся.</w:t>
            </w:r>
          </w:p>
        </w:tc>
      </w:tr>
      <w:tr w:rsidR="006F66E5" w:rsidRPr="00BB73F2" w:rsidTr="003301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6E5" w:rsidRPr="00BB73F2" w:rsidRDefault="006F66E5" w:rsidP="0033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Общественно-полезная и трудовая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6E5" w:rsidRPr="00BB73F2" w:rsidRDefault="006F66E5" w:rsidP="0033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Трудотерапия (трудовой десант) на прилегающих к школе территориях (пришкольный участок, парк). </w:t>
            </w:r>
          </w:p>
          <w:p w:rsidR="006F66E5" w:rsidRPr="00BB73F2" w:rsidRDefault="006F66E5" w:rsidP="0033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 – дежурство по столовой и уборка лагерных помещений.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6E5" w:rsidRPr="00BB73F2" w:rsidRDefault="006F66E5" w:rsidP="0033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трудовых навыков, формирование экологической культуры, ответственности за порученное дело, помощи и </w:t>
            </w:r>
            <w:proofErr w:type="spellStart"/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взаимоподдержки</w:t>
            </w:r>
            <w:proofErr w:type="spellEnd"/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66E5" w:rsidRPr="00BB73F2" w:rsidTr="003301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6E5" w:rsidRPr="00BB73F2" w:rsidRDefault="006F66E5" w:rsidP="0033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6E5" w:rsidRPr="00BB73F2" w:rsidRDefault="006F66E5" w:rsidP="0033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зарядка. </w:t>
            </w:r>
          </w:p>
          <w:p w:rsidR="006F66E5" w:rsidRPr="00BB73F2" w:rsidRDefault="006F66E5" w:rsidP="0033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и солнечные ванны.</w:t>
            </w:r>
          </w:p>
          <w:p w:rsidR="006F66E5" w:rsidRPr="00BB73F2" w:rsidRDefault="006F66E5" w:rsidP="0033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  <w:p w:rsidR="006F66E5" w:rsidRPr="00BB73F2" w:rsidRDefault="006F66E5" w:rsidP="0033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Экскурсии.</w:t>
            </w:r>
          </w:p>
          <w:p w:rsidR="006F66E5" w:rsidRPr="00BB73F2" w:rsidRDefault="006F66E5" w:rsidP="0033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 с играми на местности.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6E5" w:rsidRPr="00BB73F2" w:rsidRDefault="006F66E5" w:rsidP="0033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и формирование здорового образа жизни. </w:t>
            </w:r>
          </w:p>
          <w:p w:rsidR="006F66E5" w:rsidRPr="00BB73F2" w:rsidRDefault="006F66E5" w:rsidP="0033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физического состояния учащихся.</w:t>
            </w:r>
          </w:p>
          <w:p w:rsidR="006F66E5" w:rsidRPr="00BB73F2" w:rsidRDefault="006F66E5" w:rsidP="0033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двигательной активности.</w:t>
            </w:r>
          </w:p>
          <w:p w:rsidR="006F66E5" w:rsidRPr="00BB73F2" w:rsidRDefault="006F66E5" w:rsidP="0033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физического здоровья детей.</w:t>
            </w:r>
          </w:p>
        </w:tc>
      </w:tr>
      <w:tr w:rsidR="006F66E5" w:rsidRPr="00BB73F2" w:rsidTr="003301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6E5" w:rsidRPr="00BB73F2" w:rsidRDefault="006F66E5" w:rsidP="0033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Ххудожественно</w:t>
            </w:r>
            <w:proofErr w:type="spellEnd"/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-эстетическая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6E5" w:rsidRPr="00BB73F2" w:rsidRDefault="006F66E5" w:rsidP="0033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дела: конкурсы рисунков, плакатов, песен, сказок, загадок, стихов и т.д. </w:t>
            </w:r>
          </w:p>
          <w:p w:rsidR="006F66E5" w:rsidRPr="00BB73F2" w:rsidRDefault="006F66E5" w:rsidP="0033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бюллетеней о жизни в лагере.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6E5" w:rsidRPr="00BB73F2" w:rsidRDefault="006F66E5" w:rsidP="0033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способностей учащихся. </w:t>
            </w:r>
          </w:p>
          <w:p w:rsidR="006F66E5" w:rsidRPr="00BB73F2" w:rsidRDefault="006F66E5" w:rsidP="0033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композиций из природного материала, из вторичного сырья.</w:t>
            </w:r>
          </w:p>
          <w:p w:rsidR="006F66E5" w:rsidRPr="00BB73F2" w:rsidRDefault="006F66E5" w:rsidP="0033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работ учащихся.</w:t>
            </w:r>
          </w:p>
          <w:p w:rsidR="006F66E5" w:rsidRPr="00BB73F2" w:rsidRDefault="006F66E5" w:rsidP="0033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работ детей в рекламных и природоохранных мероприятиях.</w:t>
            </w:r>
          </w:p>
          <w:p w:rsidR="006F66E5" w:rsidRPr="00BB73F2" w:rsidRDefault="006F66E5" w:rsidP="00330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Сотрудничество с местной газетой.</w:t>
            </w:r>
          </w:p>
        </w:tc>
      </w:tr>
      <w:tr w:rsidR="006F66E5" w:rsidRPr="00BB73F2" w:rsidTr="003301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6E5" w:rsidRPr="00BB73F2" w:rsidRDefault="006F66E5" w:rsidP="0033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Диагностико</w:t>
            </w:r>
            <w:proofErr w:type="spellEnd"/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6E5" w:rsidRPr="00BB73F2" w:rsidRDefault="006F66E5" w:rsidP="0033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психологические тесты.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6E5" w:rsidRPr="00BB73F2" w:rsidRDefault="006F66E5" w:rsidP="0033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самооценке учащихся и картины эмоционального состояния детей.</w:t>
            </w:r>
          </w:p>
        </w:tc>
      </w:tr>
    </w:tbl>
    <w:p w:rsidR="006F66E5" w:rsidRPr="00BB73F2" w:rsidRDefault="006F66E5" w:rsidP="006F66E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6E5" w:rsidRPr="00E25878" w:rsidRDefault="006F66E5" w:rsidP="006F66E5">
      <w:pPr>
        <w:shd w:val="clear" w:color="auto" w:fill="FFFFFF"/>
        <w:spacing w:after="288"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C7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25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2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 программы</w:t>
      </w:r>
    </w:p>
    <w:p w:rsidR="006F66E5" w:rsidRPr="00BB73F2" w:rsidRDefault="006F66E5" w:rsidP="006F66E5">
      <w:pPr>
        <w:shd w:val="clear" w:color="auto" w:fill="FFFFFF"/>
        <w:spacing w:after="288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3.1.Нормативно-правовой ресурс:</w:t>
      </w:r>
    </w:p>
    <w:p w:rsidR="006F66E5" w:rsidRPr="00BB73F2" w:rsidRDefault="006F66E5" w:rsidP="006F66E5">
      <w:pPr>
        <w:pStyle w:val="a3"/>
        <w:numPr>
          <w:ilvl w:val="0"/>
          <w:numId w:val="16"/>
        </w:numPr>
        <w:shd w:val="clear" w:color="auto" w:fill="FFFFFF"/>
        <w:spacing w:after="288" w:line="264" w:lineRule="atLeast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РФ»</w:t>
      </w:r>
    </w:p>
    <w:p w:rsidR="006F66E5" w:rsidRPr="00BB73F2" w:rsidRDefault="006F66E5" w:rsidP="006F66E5">
      <w:pPr>
        <w:pStyle w:val="a3"/>
        <w:numPr>
          <w:ilvl w:val="0"/>
          <w:numId w:val="16"/>
        </w:numPr>
        <w:shd w:val="clear" w:color="auto" w:fill="FFFFFF"/>
        <w:spacing w:after="288" w:line="264" w:lineRule="atLeast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ребенка, ООН, 1991г.</w:t>
      </w:r>
    </w:p>
    <w:p w:rsidR="006F66E5" w:rsidRPr="00BB73F2" w:rsidRDefault="006F66E5" w:rsidP="006F66E5">
      <w:pPr>
        <w:pStyle w:val="a3"/>
        <w:numPr>
          <w:ilvl w:val="0"/>
          <w:numId w:val="16"/>
        </w:numPr>
        <w:shd w:val="clear" w:color="auto" w:fill="FFFFFF"/>
        <w:spacing w:after="288" w:line="264" w:lineRule="atLeast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лагере дневного пребывания.</w:t>
      </w:r>
    </w:p>
    <w:p w:rsidR="006F66E5" w:rsidRPr="00BB73F2" w:rsidRDefault="006F66E5" w:rsidP="006F66E5">
      <w:pPr>
        <w:pStyle w:val="a3"/>
        <w:numPr>
          <w:ilvl w:val="0"/>
          <w:numId w:val="16"/>
        </w:numPr>
        <w:shd w:val="clear" w:color="auto" w:fill="FFFFFF"/>
        <w:spacing w:after="288" w:line="264" w:lineRule="atLeast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лагеря дневного пребывания.</w:t>
      </w:r>
    </w:p>
    <w:p w:rsidR="006F66E5" w:rsidRPr="00BB73F2" w:rsidRDefault="006F66E5" w:rsidP="006F66E5">
      <w:pPr>
        <w:pStyle w:val="a3"/>
        <w:numPr>
          <w:ilvl w:val="0"/>
          <w:numId w:val="16"/>
        </w:numPr>
        <w:shd w:val="clear" w:color="auto" w:fill="FFFFFF"/>
        <w:spacing w:after="288" w:line="264" w:lineRule="atLeast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технике безопасности, пожарной безопасности.</w:t>
      </w:r>
    </w:p>
    <w:p w:rsidR="006F66E5" w:rsidRPr="00BB73F2" w:rsidRDefault="006F66E5" w:rsidP="006F66E5">
      <w:pPr>
        <w:pStyle w:val="a3"/>
        <w:numPr>
          <w:ilvl w:val="0"/>
          <w:numId w:val="16"/>
        </w:numPr>
        <w:shd w:val="clear" w:color="auto" w:fill="FFFFFF"/>
        <w:spacing w:after="288" w:line="264" w:lineRule="atLeast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6F66E5" w:rsidRPr="00BB73F2" w:rsidRDefault="006F66E5" w:rsidP="006F66E5">
      <w:pPr>
        <w:pStyle w:val="a3"/>
        <w:numPr>
          <w:ilvl w:val="0"/>
          <w:numId w:val="16"/>
        </w:numPr>
        <w:shd w:val="clear" w:color="auto" w:fill="FFFFFF"/>
        <w:spacing w:after="288" w:line="264" w:lineRule="atLeast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организации и проведению туристических походов и экскурсий.</w:t>
      </w:r>
    </w:p>
    <w:p w:rsidR="006F66E5" w:rsidRPr="00BB73F2" w:rsidRDefault="006F66E5" w:rsidP="006F66E5">
      <w:pPr>
        <w:pStyle w:val="a3"/>
        <w:numPr>
          <w:ilvl w:val="0"/>
          <w:numId w:val="16"/>
        </w:numPr>
        <w:shd w:val="clear" w:color="auto" w:fill="FFFFFF"/>
        <w:spacing w:after="288" w:line="264" w:lineRule="atLeast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Управления образования.</w:t>
      </w:r>
    </w:p>
    <w:p w:rsidR="006F66E5" w:rsidRPr="00BB73F2" w:rsidRDefault="006F66E5" w:rsidP="006F66E5">
      <w:pPr>
        <w:pStyle w:val="a3"/>
        <w:numPr>
          <w:ilvl w:val="0"/>
          <w:numId w:val="16"/>
        </w:numPr>
        <w:shd w:val="clear" w:color="auto" w:fill="FFFFFF"/>
        <w:spacing w:after="288" w:line="264" w:lineRule="atLeast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работников.</w:t>
      </w:r>
    </w:p>
    <w:p w:rsidR="006F66E5" w:rsidRPr="00BB73F2" w:rsidRDefault="006F66E5" w:rsidP="006F66E5">
      <w:pPr>
        <w:pStyle w:val="a3"/>
        <w:numPr>
          <w:ilvl w:val="0"/>
          <w:numId w:val="16"/>
        </w:numPr>
        <w:shd w:val="clear" w:color="auto" w:fill="FFFFFF"/>
        <w:spacing w:after="288" w:line="264" w:lineRule="atLeast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о прохождении медицинского осмотра.</w:t>
      </w:r>
    </w:p>
    <w:p w:rsidR="006F66E5" w:rsidRPr="00BB73F2" w:rsidRDefault="006F66E5" w:rsidP="006F66E5">
      <w:pPr>
        <w:pStyle w:val="a3"/>
        <w:numPr>
          <w:ilvl w:val="0"/>
          <w:numId w:val="16"/>
        </w:numPr>
        <w:shd w:val="clear" w:color="auto" w:fill="FFFFFF"/>
        <w:spacing w:after="288" w:line="264" w:lineRule="atLeast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от родителей.</w:t>
      </w:r>
    </w:p>
    <w:p w:rsidR="006F66E5" w:rsidRPr="00BB73F2" w:rsidRDefault="006F66E5" w:rsidP="006F66E5">
      <w:pPr>
        <w:pStyle w:val="a3"/>
        <w:numPr>
          <w:ilvl w:val="0"/>
          <w:numId w:val="16"/>
        </w:numPr>
        <w:shd w:val="clear" w:color="auto" w:fill="FFFFFF"/>
        <w:spacing w:after="288" w:line="264" w:lineRule="atLeast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регистрации детей при поступлении и выбытии.</w:t>
      </w:r>
    </w:p>
    <w:p w:rsidR="006F66E5" w:rsidRPr="00BB73F2" w:rsidRDefault="006F66E5" w:rsidP="006F66E5">
      <w:pPr>
        <w:pStyle w:val="a3"/>
        <w:numPr>
          <w:ilvl w:val="0"/>
          <w:numId w:val="16"/>
        </w:numPr>
        <w:shd w:val="clear" w:color="auto" w:fill="FFFFFF"/>
        <w:spacing w:after="288" w:line="264" w:lineRule="atLeast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приемки лагеря.</w:t>
      </w:r>
    </w:p>
    <w:p w:rsidR="006F66E5" w:rsidRPr="00BB73F2" w:rsidRDefault="006F66E5" w:rsidP="006F66E5">
      <w:pPr>
        <w:pStyle w:val="a3"/>
        <w:numPr>
          <w:ilvl w:val="0"/>
          <w:numId w:val="16"/>
        </w:numPr>
        <w:shd w:val="clear" w:color="auto" w:fill="FFFFFF"/>
        <w:spacing w:after="288" w:line="264" w:lineRule="atLeast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работы.</w:t>
      </w:r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3.2.Интернет ресурс:</w:t>
      </w:r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6E5" w:rsidRPr="00BB73F2" w:rsidRDefault="00F63130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F66E5" w:rsidRPr="00BB73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www.yandex.ru</w:t>
        </w:r>
      </w:hyperlink>
    </w:p>
    <w:p w:rsidR="006F66E5" w:rsidRPr="00BB73F2" w:rsidRDefault="00F63130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F66E5" w:rsidRPr="00BB73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www.1September.ru</w:t>
        </w:r>
      </w:hyperlink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B73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proofErr w:type="gramEnd"/>
      <w:r w:rsidRPr="00BB73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Obrazov.cap.ru</w:t>
      </w:r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B73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proofErr w:type="gramEnd"/>
      <w:r w:rsidRPr="00BB73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Koob.ru</w:t>
      </w:r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3.3.Кадровый ресурс:</w:t>
      </w:r>
    </w:p>
    <w:p w:rsidR="006F66E5" w:rsidRPr="00BB73F2" w:rsidRDefault="006F66E5" w:rsidP="006F66E5">
      <w:pPr>
        <w:shd w:val="clear" w:color="auto" w:fill="FFFFFF"/>
        <w:spacing w:after="288" w:line="26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штатным расписанием в реализации программы участвуют:</w:t>
      </w:r>
    </w:p>
    <w:p w:rsidR="006F66E5" w:rsidRPr="00BB73F2" w:rsidRDefault="006F66E5" w:rsidP="006F66E5">
      <w:pPr>
        <w:pStyle w:val="a3"/>
        <w:numPr>
          <w:ilvl w:val="0"/>
          <w:numId w:val="17"/>
        </w:numPr>
        <w:shd w:val="clear" w:color="auto" w:fill="FFFFFF"/>
        <w:spacing w:after="288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лагеря;</w:t>
      </w:r>
    </w:p>
    <w:p w:rsidR="006F66E5" w:rsidRPr="00BB73F2" w:rsidRDefault="006F66E5" w:rsidP="006F66E5">
      <w:pPr>
        <w:pStyle w:val="a3"/>
        <w:numPr>
          <w:ilvl w:val="0"/>
          <w:numId w:val="17"/>
        </w:numPr>
        <w:shd w:val="clear" w:color="auto" w:fill="FFFFFF"/>
        <w:spacing w:after="288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ВР;</w:t>
      </w:r>
    </w:p>
    <w:p w:rsidR="006F66E5" w:rsidRPr="00BB73F2" w:rsidRDefault="006F66E5" w:rsidP="006F66E5">
      <w:pPr>
        <w:pStyle w:val="a3"/>
        <w:numPr>
          <w:ilvl w:val="0"/>
          <w:numId w:val="17"/>
        </w:numPr>
        <w:shd w:val="clear" w:color="auto" w:fill="FFFFFF"/>
        <w:spacing w:after="288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музыки;</w:t>
      </w:r>
    </w:p>
    <w:p w:rsidR="006F66E5" w:rsidRPr="00BB73F2" w:rsidRDefault="006F66E5" w:rsidP="006F66E5">
      <w:pPr>
        <w:pStyle w:val="a3"/>
        <w:numPr>
          <w:ilvl w:val="0"/>
          <w:numId w:val="17"/>
        </w:numPr>
        <w:shd w:val="clear" w:color="auto" w:fill="FFFFFF"/>
        <w:spacing w:after="288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и литературы;</w:t>
      </w:r>
    </w:p>
    <w:p w:rsidR="006F66E5" w:rsidRPr="00BB73F2" w:rsidRDefault="006F66E5" w:rsidP="006F66E5">
      <w:pPr>
        <w:pStyle w:val="a3"/>
        <w:numPr>
          <w:ilvl w:val="0"/>
          <w:numId w:val="17"/>
        </w:numPr>
        <w:shd w:val="clear" w:color="auto" w:fill="FFFFFF"/>
        <w:spacing w:after="288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начальных классов;</w:t>
      </w:r>
    </w:p>
    <w:p w:rsidR="006F66E5" w:rsidRPr="00BB73F2" w:rsidRDefault="006F66E5" w:rsidP="006F66E5">
      <w:pPr>
        <w:pStyle w:val="a3"/>
        <w:numPr>
          <w:ilvl w:val="0"/>
          <w:numId w:val="17"/>
        </w:numPr>
        <w:shd w:val="clear" w:color="auto" w:fill="FFFFFF"/>
        <w:spacing w:after="288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географии;</w:t>
      </w:r>
    </w:p>
    <w:p w:rsidR="006F66E5" w:rsidRPr="00BB73F2" w:rsidRDefault="006F66E5" w:rsidP="006F66E5">
      <w:pPr>
        <w:pStyle w:val="a3"/>
        <w:numPr>
          <w:ilvl w:val="0"/>
          <w:numId w:val="17"/>
        </w:numPr>
        <w:shd w:val="clear" w:color="auto" w:fill="FFFFFF"/>
        <w:spacing w:after="288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химии и биологии;</w:t>
      </w:r>
    </w:p>
    <w:p w:rsidR="006F66E5" w:rsidRPr="00220256" w:rsidRDefault="006F66E5" w:rsidP="00220256">
      <w:pPr>
        <w:pStyle w:val="a3"/>
        <w:numPr>
          <w:ilvl w:val="0"/>
          <w:numId w:val="17"/>
        </w:numPr>
        <w:shd w:val="clear" w:color="auto" w:fill="FFFFFF"/>
        <w:spacing w:after="288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иностранного языка;</w:t>
      </w:r>
    </w:p>
    <w:p w:rsidR="006F66E5" w:rsidRPr="00BB73F2" w:rsidRDefault="006F66E5" w:rsidP="006F66E5">
      <w:pPr>
        <w:pStyle w:val="a3"/>
        <w:numPr>
          <w:ilvl w:val="0"/>
          <w:numId w:val="17"/>
        </w:numPr>
        <w:shd w:val="clear" w:color="auto" w:fill="FFFFFF"/>
        <w:spacing w:after="288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 физической культуры;</w:t>
      </w:r>
    </w:p>
    <w:p w:rsidR="006F66E5" w:rsidRPr="00BB73F2" w:rsidRDefault="006F66E5" w:rsidP="006F66E5">
      <w:pPr>
        <w:pStyle w:val="a3"/>
        <w:numPr>
          <w:ilvl w:val="0"/>
          <w:numId w:val="17"/>
        </w:numPr>
        <w:shd w:val="clear" w:color="auto" w:fill="FFFFFF"/>
        <w:spacing w:after="288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вожатые.</w:t>
      </w:r>
    </w:p>
    <w:p w:rsidR="006F66E5" w:rsidRPr="00BB73F2" w:rsidRDefault="006F66E5" w:rsidP="006F66E5">
      <w:pPr>
        <w:pStyle w:val="a3"/>
        <w:shd w:val="clear" w:color="auto" w:fill="FFFFFF"/>
        <w:spacing w:after="288" w:line="264" w:lineRule="atLeast"/>
        <w:ind w:left="252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0256" w:rsidRDefault="00220256" w:rsidP="006F66E5">
      <w:pPr>
        <w:pStyle w:val="a3"/>
        <w:shd w:val="clear" w:color="auto" w:fill="FFFFFF"/>
        <w:spacing w:after="288" w:line="264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6E5" w:rsidRPr="00BB73F2" w:rsidRDefault="006F66E5" w:rsidP="006F66E5">
      <w:pPr>
        <w:pStyle w:val="a3"/>
        <w:shd w:val="clear" w:color="auto" w:fill="FFFFFF"/>
        <w:spacing w:after="288" w:line="264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3.4.Материально-технический ресурс</w:t>
      </w:r>
    </w:p>
    <w:p w:rsidR="006F66E5" w:rsidRPr="00BB73F2" w:rsidRDefault="006F66E5" w:rsidP="006F66E5">
      <w:pPr>
        <w:pStyle w:val="a3"/>
        <w:shd w:val="clear" w:color="auto" w:fill="FFFFFF"/>
        <w:spacing w:after="288" w:line="264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6E5" w:rsidRPr="00BB73F2" w:rsidRDefault="006F66E5" w:rsidP="006F66E5">
      <w:pPr>
        <w:pStyle w:val="a3"/>
        <w:shd w:val="clear" w:color="auto" w:fill="FFFFFF"/>
        <w:spacing w:after="288" w:line="264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обладает всеми необходимыми ресурсами для того чтобы организовать работу по Программе.</w:t>
      </w:r>
    </w:p>
    <w:p w:rsidR="006F66E5" w:rsidRPr="00AB5CAD" w:rsidRDefault="006F66E5" w:rsidP="00AB5CAD">
      <w:pPr>
        <w:shd w:val="clear" w:color="auto" w:fill="FFFFFF"/>
        <w:spacing w:after="288" w:line="26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6E5" w:rsidRPr="00BB73F2" w:rsidRDefault="006F66E5" w:rsidP="006F66E5">
      <w:pPr>
        <w:pStyle w:val="a3"/>
        <w:shd w:val="clear" w:color="auto" w:fill="FFFFFF"/>
        <w:spacing w:after="288" w:line="264" w:lineRule="atLeast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6E5" w:rsidRPr="00BB73F2" w:rsidRDefault="006F66E5" w:rsidP="006F66E5">
      <w:pPr>
        <w:pStyle w:val="a3"/>
        <w:shd w:val="clear" w:color="auto" w:fill="FFFFFF"/>
        <w:spacing w:after="288" w:line="264" w:lineRule="atLeast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ресурса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2218"/>
        <w:gridCol w:w="2370"/>
        <w:gridCol w:w="2125"/>
      </w:tblGrid>
      <w:tr w:rsidR="006F66E5" w:rsidRPr="00BB73F2" w:rsidTr="003301F1">
        <w:trPr>
          <w:tblHeader/>
          <w:jc w:val="center"/>
        </w:trPr>
        <w:tc>
          <w:tcPr>
            <w:tcW w:w="2425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2370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 и материальная база</w:t>
            </w:r>
          </w:p>
        </w:tc>
        <w:tc>
          <w:tcPr>
            <w:tcW w:w="2125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66E5" w:rsidRPr="00BB73F2" w:rsidTr="003301F1">
        <w:trPr>
          <w:jc w:val="center"/>
        </w:trPr>
        <w:tc>
          <w:tcPr>
            <w:tcW w:w="2425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218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кабинет</w:t>
            </w:r>
          </w:p>
        </w:tc>
        <w:tc>
          <w:tcPr>
            <w:tcW w:w="2370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база школы:</w:t>
            </w:r>
          </w:p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125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лагеря, воспитатели, технический персонал</w:t>
            </w:r>
          </w:p>
        </w:tc>
      </w:tr>
      <w:tr w:rsidR="006F66E5" w:rsidRPr="00BB73F2" w:rsidTr="003301F1">
        <w:trPr>
          <w:jc w:val="center"/>
        </w:trPr>
        <w:tc>
          <w:tcPr>
            <w:tcW w:w="2425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кабинета химии</w:t>
            </w:r>
          </w:p>
        </w:tc>
        <w:tc>
          <w:tcPr>
            <w:tcW w:w="2218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исследовательская деятельность</w:t>
            </w:r>
          </w:p>
        </w:tc>
        <w:tc>
          <w:tcPr>
            <w:tcW w:w="2370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база школы:</w:t>
            </w:r>
          </w:p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приборы для исследования воды, почвы, гидробионтов</w:t>
            </w:r>
          </w:p>
        </w:tc>
        <w:tc>
          <w:tcPr>
            <w:tcW w:w="2125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</w:tr>
      <w:tr w:rsidR="006F66E5" w:rsidRPr="00BB73F2" w:rsidTr="003301F1">
        <w:trPr>
          <w:jc w:val="center"/>
        </w:trPr>
        <w:tc>
          <w:tcPr>
            <w:tcW w:w="2425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218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спортом, соревнования, линейка (в случае плохой погоды)</w:t>
            </w:r>
          </w:p>
        </w:tc>
        <w:tc>
          <w:tcPr>
            <w:tcW w:w="2370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125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руководитель</w:t>
            </w:r>
          </w:p>
        </w:tc>
      </w:tr>
      <w:tr w:rsidR="006F66E5" w:rsidRPr="00BB73F2" w:rsidTr="003301F1">
        <w:trPr>
          <w:jc w:val="center"/>
        </w:trPr>
        <w:tc>
          <w:tcPr>
            <w:tcW w:w="2425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218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Линейка, проведение обще лагерных экологических мероприятий на </w:t>
            </w: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воздухе, спортивные состязания, зарядка</w:t>
            </w:r>
          </w:p>
        </w:tc>
        <w:tc>
          <w:tcPr>
            <w:tcW w:w="2370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Материальная база школы</w:t>
            </w:r>
          </w:p>
        </w:tc>
        <w:tc>
          <w:tcPr>
            <w:tcW w:w="2125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руководитель</w:t>
            </w:r>
          </w:p>
        </w:tc>
      </w:tr>
      <w:tr w:rsidR="006F66E5" w:rsidRPr="00BB73F2" w:rsidTr="003301F1">
        <w:trPr>
          <w:jc w:val="center"/>
        </w:trPr>
        <w:tc>
          <w:tcPr>
            <w:tcW w:w="2425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Пришкольный участок</w:t>
            </w:r>
          </w:p>
        </w:tc>
        <w:tc>
          <w:tcPr>
            <w:tcW w:w="2218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природе, изготовление гербариев</w:t>
            </w:r>
          </w:p>
        </w:tc>
        <w:tc>
          <w:tcPr>
            <w:tcW w:w="2370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125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администрация лагеря</w:t>
            </w:r>
          </w:p>
        </w:tc>
      </w:tr>
      <w:tr w:rsidR="006F66E5" w:rsidRPr="00BB73F2" w:rsidTr="003301F1">
        <w:trPr>
          <w:jc w:val="center"/>
        </w:trPr>
        <w:tc>
          <w:tcPr>
            <w:tcW w:w="2425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18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экологические мероприятия и концерты, праздники</w:t>
            </w:r>
          </w:p>
        </w:tc>
        <w:tc>
          <w:tcPr>
            <w:tcW w:w="2370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125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администрация лагеря</w:t>
            </w:r>
          </w:p>
        </w:tc>
      </w:tr>
      <w:tr w:rsidR="006F66E5" w:rsidRPr="00BB73F2" w:rsidTr="003301F1">
        <w:trPr>
          <w:jc w:val="center"/>
        </w:trPr>
        <w:tc>
          <w:tcPr>
            <w:tcW w:w="2425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Толмачевская</w:t>
            </w:r>
            <w:proofErr w:type="spellEnd"/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2218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контроль мероприятий лагерной смены</w:t>
            </w:r>
          </w:p>
        </w:tc>
        <w:tc>
          <w:tcPr>
            <w:tcW w:w="2370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125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поликлиники</w:t>
            </w:r>
          </w:p>
        </w:tc>
      </w:tr>
      <w:tr w:rsidR="006F66E5" w:rsidRPr="00BB73F2" w:rsidTr="003301F1">
        <w:trPr>
          <w:trHeight w:val="696"/>
          <w:jc w:val="center"/>
        </w:trPr>
        <w:tc>
          <w:tcPr>
            <w:tcW w:w="2425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библиотека</w:t>
            </w:r>
          </w:p>
        </w:tc>
        <w:tc>
          <w:tcPr>
            <w:tcW w:w="2218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для педагогов и детей лагеря экологической направленности</w:t>
            </w:r>
          </w:p>
        </w:tc>
        <w:tc>
          <w:tcPr>
            <w:tcW w:w="2370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125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6F66E5" w:rsidRPr="00BB73F2" w:rsidTr="003301F1">
        <w:trPr>
          <w:jc w:val="center"/>
        </w:trPr>
        <w:tc>
          <w:tcPr>
            <w:tcW w:w="2425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столовая</w:t>
            </w:r>
          </w:p>
        </w:tc>
        <w:tc>
          <w:tcPr>
            <w:tcW w:w="2218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обед, полдник</w:t>
            </w:r>
          </w:p>
        </w:tc>
        <w:tc>
          <w:tcPr>
            <w:tcW w:w="2370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социального страхования, местный бюджет</w:t>
            </w:r>
          </w:p>
        </w:tc>
        <w:tc>
          <w:tcPr>
            <w:tcW w:w="2125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пищеблоком</w:t>
            </w:r>
          </w:p>
        </w:tc>
      </w:tr>
      <w:tr w:rsidR="006F66E5" w:rsidRPr="00BB73F2" w:rsidTr="003301F1">
        <w:trPr>
          <w:jc w:val="center"/>
        </w:trPr>
        <w:tc>
          <w:tcPr>
            <w:tcW w:w="2425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218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вожатых, воспитателей.</w:t>
            </w:r>
          </w:p>
        </w:tc>
        <w:tc>
          <w:tcPr>
            <w:tcW w:w="2370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125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F66E5" w:rsidRPr="00BB73F2" w:rsidTr="003301F1">
        <w:trPr>
          <w:jc w:val="center"/>
        </w:trPr>
        <w:tc>
          <w:tcPr>
            <w:tcW w:w="2425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гигиены</w:t>
            </w:r>
          </w:p>
        </w:tc>
        <w:tc>
          <w:tcPr>
            <w:tcW w:w="2218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Туалет, раздевалка</w:t>
            </w:r>
          </w:p>
        </w:tc>
        <w:tc>
          <w:tcPr>
            <w:tcW w:w="2370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125" w:type="dxa"/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6F66E5" w:rsidRPr="00BB73F2" w:rsidRDefault="006F66E5" w:rsidP="003301F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лагеря, воспитатели, технический персонал</w:t>
            </w:r>
          </w:p>
        </w:tc>
      </w:tr>
    </w:tbl>
    <w:p w:rsidR="003301F1" w:rsidRDefault="003301F1" w:rsidP="00AB5CAD">
      <w:pPr>
        <w:rPr>
          <w:rFonts w:ascii="Times New Roman" w:hAnsi="Times New Roman" w:cs="Times New Roman"/>
          <w:b/>
          <w:sz w:val="24"/>
          <w:szCs w:val="24"/>
        </w:rPr>
      </w:pPr>
    </w:p>
    <w:p w:rsidR="00AB5CAD" w:rsidRDefault="00AB5CAD" w:rsidP="00AB5CAD">
      <w:pPr>
        <w:rPr>
          <w:rFonts w:ascii="Times New Roman" w:hAnsi="Times New Roman" w:cs="Times New Roman"/>
          <w:b/>
          <w:sz w:val="24"/>
          <w:szCs w:val="24"/>
        </w:rPr>
      </w:pPr>
    </w:p>
    <w:p w:rsidR="006F66E5" w:rsidRPr="00BB73F2" w:rsidRDefault="006F66E5" w:rsidP="006F66E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B73F2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и материалы кабинета химии и биологии:</w:t>
      </w:r>
    </w:p>
    <w:p w:rsidR="006F66E5" w:rsidRPr="00BB73F2" w:rsidRDefault="006F66E5" w:rsidP="006F66E5">
      <w:pPr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i/>
          <w:sz w:val="24"/>
          <w:szCs w:val="24"/>
        </w:rPr>
        <w:t>Оптические приборы</w:t>
      </w:r>
      <w:r w:rsidRPr="00BB73F2">
        <w:rPr>
          <w:rFonts w:ascii="Times New Roman" w:hAnsi="Times New Roman" w:cs="Times New Roman"/>
          <w:sz w:val="24"/>
          <w:szCs w:val="24"/>
        </w:rPr>
        <w:t xml:space="preserve"> для наблюдений: бинокли, лупы, микроскопы;</w:t>
      </w:r>
    </w:p>
    <w:p w:rsidR="006F66E5" w:rsidRPr="00BB73F2" w:rsidRDefault="006F66E5" w:rsidP="006F66E5">
      <w:pPr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i/>
          <w:sz w:val="24"/>
          <w:szCs w:val="24"/>
        </w:rPr>
        <w:t>Термометры:</w:t>
      </w:r>
      <w:r w:rsidRPr="00BB73F2">
        <w:rPr>
          <w:rFonts w:ascii="Times New Roman" w:hAnsi="Times New Roman" w:cs="Times New Roman"/>
          <w:sz w:val="24"/>
          <w:szCs w:val="24"/>
        </w:rPr>
        <w:t xml:space="preserve"> бытовые, лабораторные, метеорологические, комнатные.</w:t>
      </w:r>
    </w:p>
    <w:p w:rsidR="006F66E5" w:rsidRPr="00BB73F2" w:rsidRDefault="006F66E5" w:rsidP="006F66E5">
      <w:pPr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i/>
          <w:sz w:val="24"/>
          <w:szCs w:val="24"/>
        </w:rPr>
        <w:t>Приборы для взвешивания</w:t>
      </w:r>
      <w:r w:rsidRPr="00BB73F2">
        <w:rPr>
          <w:rFonts w:ascii="Times New Roman" w:hAnsi="Times New Roman" w:cs="Times New Roman"/>
          <w:sz w:val="24"/>
          <w:szCs w:val="24"/>
        </w:rPr>
        <w:t>: аналитические, лабораторные весы, наборы и комплекты гирь, разновесы.</w:t>
      </w:r>
    </w:p>
    <w:p w:rsidR="006F66E5" w:rsidRPr="00BB73F2" w:rsidRDefault="006F66E5" w:rsidP="006F66E5">
      <w:pPr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i/>
          <w:sz w:val="24"/>
          <w:szCs w:val="24"/>
        </w:rPr>
        <w:t>Электротехническое оборудование</w:t>
      </w:r>
      <w:r w:rsidRPr="00BB73F2">
        <w:rPr>
          <w:rFonts w:ascii="Times New Roman" w:hAnsi="Times New Roman" w:cs="Times New Roman"/>
          <w:sz w:val="24"/>
          <w:szCs w:val="24"/>
        </w:rPr>
        <w:t>: баня водная, плитки электрические, термостаты, шкаф сушильный, электропечи муфельные.</w:t>
      </w:r>
    </w:p>
    <w:p w:rsidR="006F66E5" w:rsidRPr="00BB73F2" w:rsidRDefault="006F66E5" w:rsidP="006F66E5">
      <w:pPr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i/>
          <w:sz w:val="24"/>
          <w:szCs w:val="24"/>
        </w:rPr>
        <w:t>Бумаги индикаторные</w:t>
      </w:r>
      <w:r w:rsidRPr="00BB73F2">
        <w:rPr>
          <w:rFonts w:ascii="Times New Roman" w:hAnsi="Times New Roman" w:cs="Times New Roman"/>
          <w:sz w:val="24"/>
          <w:szCs w:val="24"/>
        </w:rPr>
        <w:t>: универсальная, лакмусовая, фенолфталеиновая; бумаги – тесты для обнаружения: активного хлора, меди, никеля, железа, нитратов.</w:t>
      </w:r>
    </w:p>
    <w:p w:rsidR="006F66E5" w:rsidRPr="00BB73F2" w:rsidRDefault="006F66E5" w:rsidP="006F66E5">
      <w:pPr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BB73F2">
        <w:rPr>
          <w:rFonts w:ascii="Times New Roman" w:hAnsi="Times New Roman" w:cs="Times New Roman"/>
          <w:i/>
          <w:sz w:val="24"/>
          <w:szCs w:val="24"/>
        </w:rPr>
        <w:t>Фильтры бумажные.</w:t>
      </w:r>
    </w:p>
    <w:p w:rsidR="006F66E5" w:rsidRPr="00BB73F2" w:rsidRDefault="006F66E5" w:rsidP="006F66E5">
      <w:pPr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BB73F2">
        <w:rPr>
          <w:rFonts w:ascii="Times New Roman" w:hAnsi="Times New Roman" w:cs="Times New Roman"/>
          <w:i/>
          <w:sz w:val="24"/>
          <w:szCs w:val="24"/>
        </w:rPr>
        <w:t xml:space="preserve">Полевые химические лаборатории </w:t>
      </w:r>
      <w:r w:rsidRPr="00BB73F2">
        <w:rPr>
          <w:rFonts w:ascii="Times New Roman" w:hAnsi="Times New Roman" w:cs="Times New Roman"/>
          <w:sz w:val="24"/>
          <w:szCs w:val="24"/>
        </w:rPr>
        <w:t>серии «НКВ» для определения показателей качества воды; ранцевая полевая лаборатория «НКВ - р», комплекты – лаборатории для учебных экологических исследований «Пчелка - У»</w:t>
      </w:r>
      <w:r w:rsidRPr="00BB73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B73F2">
        <w:rPr>
          <w:rFonts w:ascii="Times New Roman" w:hAnsi="Times New Roman" w:cs="Times New Roman"/>
          <w:sz w:val="24"/>
          <w:szCs w:val="24"/>
        </w:rPr>
        <w:t>так же набор тест – комплектов для химического анализа воды и почвенных вытяжек научно - производственного предприятия ЗАО «</w:t>
      </w:r>
      <w:proofErr w:type="spellStart"/>
      <w:r w:rsidRPr="00BB73F2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 w:rsidRPr="00BB73F2">
        <w:rPr>
          <w:rFonts w:ascii="Times New Roman" w:hAnsi="Times New Roman" w:cs="Times New Roman"/>
          <w:sz w:val="24"/>
          <w:szCs w:val="24"/>
        </w:rPr>
        <w:t xml:space="preserve"> +». </w:t>
      </w:r>
      <w:r w:rsidRPr="00BB73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66E5" w:rsidRPr="00BB73F2" w:rsidRDefault="006F66E5" w:rsidP="006F66E5">
      <w:pPr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i/>
          <w:sz w:val="24"/>
          <w:szCs w:val="24"/>
        </w:rPr>
        <w:t>Приборы для измерения изменений климата в атмосфере</w:t>
      </w:r>
      <w:r w:rsidRPr="00BB73F2">
        <w:rPr>
          <w:rFonts w:ascii="Times New Roman" w:hAnsi="Times New Roman" w:cs="Times New Roman"/>
          <w:sz w:val="24"/>
          <w:szCs w:val="24"/>
        </w:rPr>
        <w:t xml:space="preserve">: барометр, психрометр, дозиметр, термометр.       </w:t>
      </w:r>
    </w:p>
    <w:p w:rsidR="006F66E5" w:rsidRPr="00BB73F2" w:rsidRDefault="006F66E5" w:rsidP="006F66E5">
      <w:pPr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i/>
          <w:sz w:val="24"/>
          <w:szCs w:val="24"/>
        </w:rPr>
        <w:t>Лабораторные инструменты, принадлежности и приспособления</w:t>
      </w:r>
      <w:r w:rsidRPr="00BB73F2">
        <w:rPr>
          <w:rFonts w:ascii="Times New Roman" w:hAnsi="Times New Roman" w:cs="Times New Roman"/>
          <w:sz w:val="24"/>
          <w:szCs w:val="24"/>
        </w:rPr>
        <w:t>:</w:t>
      </w:r>
    </w:p>
    <w:p w:rsidR="006F66E5" w:rsidRPr="00BB73F2" w:rsidRDefault="006F66E5" w:rsidP="006F66E5">
      <w:pPr>
        <w:pStyle w:val="a3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 xml:space="preserve">груши резиновые, зажимы для резиновых трубок, карандаши для письма по стеклу, линейки, ножницы, пинцеты, </w:t>
      </w:r>
      <w:proofErr w:type="spellStart"/>
      <w:r w:rsidRPr="00BB73F2">
        <w:rPr>
          <w:rFonts w:ascii="Times New Roman" w:hAnsi="Times New Roman" w:cs="Times New Roman"/>
          <w:sz w:val="24"/>
          <w:szCs w:val="24"/>
        </w:rPr>
        <w:t>препаравальные</w:t>
      </w:r>
      <w:proofErr w:type="spellEnd"/>
      <w:r w:rsidRPr="00BB73F2">
        <w:rPr>
          <w:rFonts w:ascii="Times New Roman" w:hAnsi="Times New Roman" w:cs="Times New Roman"/>
          <w:sz w:val="24"/>
          <w:szCs w:val="24"/>
        </w:rPr>
        <w:t xml:space="preserve"> иглы, рулетки, секундомеры, скальпели и ножи, спиртовки лабораторные, часы песочные, шпатели, щипцы тигельные.</w:t>
      </w:r>
    </w:p>
    <w:p w:rsidR="006F66E5" w:rsidRPr="00BB73F2" w:rsidRDefault="006F66E5" w:rsidP="006F66E5">
      <w:pPr>
        <w:numPr>
          <w:ilvl w:val="0"/>
          <w:numId w:val="19"/>
        </w:num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i/>
          <w:sz w:val="24"/>
          <w:szCs w:val="24"/>
        </w:rPr>
        <w:t>Химическая посуда.</w:t>
      </w:r>
    </w:p>
    <w:p w:rsidR="006F66E5" w:rsidRPr="00BB73F2" w:rsidRDefault="006F66E5" w:rsidP="006F66E5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6F66E5" w:rsidRPr="00BB73F2" w:rsidRDefault="006F66E5" w:rsidP="006F6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73F2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BB73F2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обеспечение:</w:t>
      </w:r>
    </w:p>
    <w:p w:rsidR="006F66E5" w:rsidRPr="00BB73F2" w:rsidRDefault="006F66E5" w:rsidP="006F66E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Специальная литература по предмету;</w:t>
      </w:r>
    </w:p>
    <w:p w:rsidR="006F66E5" w:rsidRPr="00BB73F2" w:rsidRDefault="006F66E5" w:rsidP="006F66E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Наглядные пособия, методические материалы;</w:t>
      </w:r>
    </w:p>
    <w:p w:rsidR="006F66E5" w:rsidRPr="00BB73F2" w:rsidRDefault="006F66E5" w:rsidP="006F66E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Раздаточные материалы;</w:t>
      </w:r>
    </w:p>
    <w:p w:rsidR="006F66E5" w:rsidRPr="00BB73F2" w:rsidRDefault="006F66E5" w:rsidP="006F66E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Сценарии праздников, нетрадиционных форм занятий;</w:t>
      </w:r>
    </w:p>
    <w:p w:rsidR="006F66E5" w:rsidRPr="00BB73F2" w:rsidRDefault="006F66E5" w:rsidP="006F66E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 xml:space="preserve">Коллекция </w:t>
      </w:r>
      <w:r w:rsidRPr="00BB73F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B73F2">
        <w:rPr>
          <w:rFonts w:ascii="Times New Roman" w:hAnsi="Times New Roman" w:cs="Times New Roman"/>
          <w:sz w:val="24"/>
          <w:szCs w:val="24"/>
        </w:rPr>
        <w:t xml:space="preserve"> – </w:t>
      </w:r>
      <w:r w:rsidRPr="00BB73F2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BB73F2">
        <w:rPr>
          <w:rFonts w:ascii="Times New Roman" w:hAnsi="Times New Roman" w:cs="Times New Roman"/>
          <w:sz w:val="24"/>
          <w:szCs w:val="24"/>
        </w:rPr>
        <w:t xml:space="preserve"> дисков;</w:t>
      </w:r>
    </w:p>
    <w:p w:rsidR="006F66E5" w:rsidRPr="00BB73F2" w:rsidRDefault="006F66E5" w:rsidP="006F66E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Ресурсы Интернета;</w:t>
      </w:r>
    </w:p>
    <w:p w:rsidR="006F66E5" w:rsidRPr="00BB73F2" w:rsidRDefault="006F66E5" w:rsidP="006F66E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Видео и аудио кассеты;</w:t>
      </w:r>
    </w:p>
    <w:p w:rsidR="006F66E5" w:rsidRPr="00BB73F2" w:rsidRDefault="006F66E5" w:rsidP="006F66E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Коллекции образцов горных пород;</w:t>
      </w:r>
    </w:p>
    <w:p w:rsidR="006F66E5" w:rsidRPr="00BB73F2" w:rsidRDefault="006F66E5" w:rsidP="006F66E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Карты Ленинградской области;</w:t>
      </w:r>
    </w:p>
    <w:p w:rsidR="006F66E5" w:rsidRPr="00BB73F2" w:rsidRDefault="006F66E5" w:rsidP="006F66E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Карты – инструкции;</w:t>
      </w:r>
    </w:p>
    <w:p w:rsidR="006F66E5" w:rsidRPr="00BB73F2" w:rsidRDefault="006F66E5" w:rsidP="006F66E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Альбомы с фотографиями;</w:t>
      </w:r>
    </w:p>
    <w:p w:rsidR="006F66E5" w:rsidRPr="00BB73F2" w:rsidRDefault="006F66E5" w:rsidP="006F66E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Наборы открыток.</w:t>
      </w:r>
    </w:p>
    <w:p w:rsidR="006F66E5" w:rsidRPr="00BB73F2" w:rsidRDefault="006F66E5" w:rsidP="006F66E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F66E5" w:rsidRPr="00BB73F2" w:rsidRDefault="006F66E5" w:rsidP="006F66E5">
      <w:pPr>
        <w:shd w:val="clear" w:color="auto" w:fill="FFFFFF"/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Условия реализации программы</w:t>
      </w:r>
    </w:p>
    <w:p w:rsidR="006F66E5" w:rsidRPr="00BB73F2" w:rsidRDefault="006F66E5" w:rsidP="006F6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Материально-технические условия предусматривают: финансирование за счёт средств соцзащиты, местного бюджета и наличие приспособленной базы (школы) на 52 человека, наличие спортивный базы. </w:t>
      </w:r>
    </w:p>
    <w:p w:rsidR="006F66E5" w:rsidRPr="00BB73F2" w:rsidRDefault="006F66E5" w:rsidP="006F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Наличие ТСО: телевизор, </w:t>
      </w:r>
      <w:r w:rsidRPr="00BB7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DVD</w:t>
      </w:r>
      <w:r w:rsidRPr="00BB7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музыкальный центр, компьютеры, мультимедийный проектор, канцелярские товары.</w:t>
      </w:r>
    </w:p>
    <w:p w:rsidR="006F66E5" w:rsidRPr="00BB73F2" w:rsidRDefault="006F66E5" w:rsidP="006F6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Кадровые условия. В соответствии со штатным расписанием в реализации программы участвуют:</w:t>
      </w:r>
    </w:p>
    <w:p w:rsidR="006F66E5" w:rsidRPr="00BB73F2" w:rsidRDefault="006F66E5" w:rsidP="006F6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B7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7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директор школы, обеспечивающий организацию лагеря</w:t>
      </w:r>
    </w:p>
    <w:p w:rsidR="006F66E5" w:rsidRPr="00BB73F2" w:rsidRDefault="006F66E5" w:rsidP="006F6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-начальник лагеря;</w:t>
      </w:r>
    </w:p>
    <w:p w:rsidR="006F66E5" w:rsidRPr="00BB73F2" w:rsidRDefault="006F66E5" w:rsidP="006F6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7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-воспитатели.</w:t>
      </w:r>
    </w:p>
    <w:p w:rsidR="006F66E5" w:rsidRPr="00BB73F2" w:rsidRDefault="006F66E5" w:rsidP="006F6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B7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Методические условия предусматривают: наличие необходимой документации, программы деятельности и плана работы на смену, проведение и организацию работы в лагере.</w:t>
      </w:r>
    </w:p>
    <w:p w:rsidR="006F66E5" w:rsidRPr="00BB73F2" w:rsidRDefault="006F66E5" w:rsidP="006F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9. Кадровое обеспечение</w:t>
      </w:r>
    </w:p>
    <w:p w:rsidR="006F66E5" w:rsidRPr="00BB73F2" w:rsidRDefault="006F66E5" w:rsidP="006F66E5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BB73F2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Pr="00BB73F2">
        <w:rPr>
          <w:rFonts w:ascii="Times New Roman" w:hAnsi="Times New Roman" w:cs="Times New Roman"/>
          <w:bCs/>
          <w:sz w:val="24"/>
          <w:szCs w:val="24"/>
        </w:rPr>
        <w:t>Лужского</w:t>
      </w:r>
      <w:proofErr w:type="spellEnd"/>
      <w:r w:rsidRPr="00BB73F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- учредитель лагеря дневного пребывания, утверждает его структуру и штаты.</w:t>
      </w:r>
    </w:p>
    <w:p w:rsidR="006F66E5" w:rsidRPr="00BB73F2" w:rsidRDefault="006F66E5" w:rsidP="006F66E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B73F2">
        <w:rPr>
          <w:rFonts w:ascii="Times New Roman" w:hAnsi="Times New Roman" w:cs="Times New Roman"/>
          <w:bCs/>
          <w:sz w:val="24"/>
          <w:szCs w:val="24"/>
        </w:rPr>
        <w:t>Подбор педагогических кадров лагеря осуществляет директор школы, начальник лагеря.</w:t>
      </w:r>
    </w:p>
    <w:p w:rsidR="006F66E5" w:rsidRPr="00BB73F2" w:rsidRDefault="006F66E5" w:rsidP="006F66E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B73F2">
        <w:rPr>
          <w:rFonts w:ascii="Times New Roman" w:hAnsi="Times New Roman" w:cs="Times New Roman"/>
          <w:bCs/>
          <w:sz w:val="24"/>
          <w:szCs w:val="24"/>
        </w:rPr>
        <w:t>Для каждого работника лагеря начальник лагеря разрабатывает должные инструкции.</w:t>
      </w:r>
    </w:p>
    <w:p w:rsidR="006F66E5" w:rsidRPr="00BB73F2" w:rsidRDefault="006F66E5" w:rsidP="006F66E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B73F2">
        <w:rPr>
          <w:rFonts w:ascii="Times New Roman" w:hAnsi="Times New Roman" w:cs="Times New Roman"/>
          <w:bCs/>
          <w:sz w:val="24"/>
          <w:szCs w:val="24"/>
        </w:rPr>
        <w:t>Для работников лагеря устанавливается шестидневная неделя с одним выходным днем.</w:t>
      </w:r>
    </w:p>
    <w:p w:rsidR="006F66E5" w:rsidRPr="00BB73F2" w:rsidRDefault="006F66E5" w:rsidP="006F66E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укомплектован профессиональным преподавательским составом: учителями биологии, химии, экологии, географии, истории, ИЗО, музыки, физической культуры, иностранного языка, начальной школы прошедшими инструктаж о работе в профильном экологическом лагере.</w:t>
      </w:r>
    </w:p>
    <w:p w:rsidR="00146FB9" w:rsidRDefault="00146FB9" w:rsidP="006F66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66E5" w:rsidRPr="00BB73F2" w:rsidRDefault="006F66E5" w:rsidP="006F66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73F2">
        <w:rPr>
          <w:rFonts w:ascii="Times New Roman" w:hAnsi="Times New Roman" w:cs="Times New Roman"/>
          <w:b/>
          <w:bCs/>
          <w:sz w:val="24"/>
          <w:szCs w:val="24"/>
        </w:rPr>
        <w:t xml:space="preserve">Штатное расписание оздоровительного учреждения с дневным пребыванием детей на базе МОУ </w:t>
      </w:r>
      <w:proofErr w:type="gramStart"/>
      <w:r w:rsidRPr="00BB73F2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proofErr w:type="spellStart"/>
      <w:r w:rsidRPr="00BB73F2">
        <w:rPr>
          <w:rFonts w:ascii="Times New Roman" w:hAnsi="Times New Roman" w:cs="Times New Roman"/>
          <w:b/>
          <w:bCs/>
          <w:sz w:val="24"/>
          <w:szCs w:val="24"/>
        </w:rPr>
        <w:t>Толмачевская</w:t>
      </w:r>
      <w:proofErr w:type="spellEnd"/>
      <w:proofErr w:type="gramEnd"/>
      <w:r w:rsidRPr="00BB73F2">
        <w:rPr>
          <w:rFonts w:ascii="Times New Roman" w:hAnsi="Times New Roman" w:cs="Times New Roman"/>
          <w:b/>
          <w:bCs/>
          <w:sz w:val="24"/>
          <w:szCs w:val="24"/>
        </w:rPr>
        <w:t xml:space="preserve"> средняя школа»</w:t>
      </w:r>
    </w:p>
    <w:p w:rsidR="006F66E5" w:rsidRPr="00BB73F2" w:rsidRDefault="006F66E5" w:rsidP="006F66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66E5" w:rsidRPr="00BB73F2" w:rsidRDefault="006F66E5" w:rsidP="006F66E5">
      <w:pPr>
        <w:tabs>
          <w:tab w:val="left" w:pos="32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660"/>
      </w:tblGrid>
      <w:tr w:rsidR="006F66E5" w:rsidRPr="00BB73F2" w:rsidTr="003301F1">
        <w:tc>
          <w:tcPr>
            <w:tcW w:w="4785" w:type="dxa"/>
            <w:shd w:val="clear" w:color="auto" w:fill="auto"/>
          </w:tcPr>
          <w:p w:rsidR="006F66E5" w:rsidRPr="00BB73F2" w:rsidRDefault="006F66E5" w:rsidP="003301F1">
            <w:pPr>
              <w:tabs>
                <w:tab w:val="left" w:pos="32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F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6F66E5" w:rsidRPr="00BB73F2" w:rsidRDefault="006F66E5" w:rsidP="003301F1">
            <w:pPr>
              <w:tabs>
                <w:tab w:val="left" w:pos="32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F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работающих</w:t>
            </w:r>
          </w:p>
        </w:tc>
      </w:tr>
      <w:tr w:rsidR="006F66E5" w:rsidRPr="00BB73F2" w:rsidTr="003301F1">
        <w:tc>
          <w:tcPr>
            <w:tcW w:w="4785" w:type="dxa"/>
            <w:shd w:val="clear" w:color="auto" w:fill="auto"/>
          </w:tcPr>
          <w:p w:rsidR="006F66E5" w:rsidRPr="00BB73F2" w:rsidRDefault="006F66E5" w:rsidP="003301F1">
            <w:pPr>
              <w:tabs>
                <w:tab w:val="left" w:pos="32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F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Педагог-воспитатель</w:t>
            </w:r>
          </w:p>
        </w:tc>
        <w:tc>
          <w:tcPr>
            <w:tcW w:w="4786" w:type="dxa"/>
            <w:shd w:val="clear" w:color="auto" w:fill="auto"/>
          </w:tcPr>
          <w:p w:rsidR="006F66E5" w:rsidRPr="00BB73F2" w:rsidRDefault="00AB5CAD" w:rsidP="003301F1">
            <w:pPr>
              <w:tabs>
                <w:tab w:val="left" w:pos="32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F66E5" w:rsidRPr="00BB73F2" w:rsidTr="003301F1">
        <w:tc>
          <w:tcPr>
            <w:tcW w:w="4785" w:type="dxa"/>
            <w:shd w:val="clear" w:color="auto" w:fill="auto"/>
          </w:tcPr>
          <w:p w:rsidR="006F66E5" w:rsidRPr="00BB73F2" w:rsidRDefault="006F66E5" w:rsidP="003301F1">
            <w:pPr>
              <w:tabs>
                <w:tab w:val="left" w:pos="32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F2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786" w:type="dxa"/>
            <w:shd w:val="clear" w:color="auto" w:fill="auto"/>
          </w:tcPr>
          <w:p w:rsidR="006F66E5" w:rsidRPr="00BB73F2" w:rsidRDefault="00CE41FE" w:rsidP="003301F1">
            <w:pPr>
              <w:tabs>
                <w:tab w:val="left" w:pos="32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F66E5" w:rsidRPr="00BB73F2" w:rsidTr="003301F1">
        <w:tc>
          <w:tcPr>
            <w:tcW w:w="4785" w:type="dxa"/>
            <w:shd w:val="clear" w:color="auto" w:fill="auto"/>
          </w:tcPr>
          <w:p w:rsidR="006F66E5" w:rsidRPr="00BB73F2" w:rsidRDefault="006F66E5" w:rsidP="003301F1">
            <w:pPr>
              <w:tabs>
                <w:tab w:val="left" w:pos="32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F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Административно-хозяйственный и обслуживающий персонал</w:t>
            </w:r>
          </w:p>
        </w:tc>
        <w:tc>
          <w:tcPr>
            <w:tcW w:w="4786" w:type="dxa"/>
            <w:shd w:val="clear" w:color="auto" w:fill="auto"/>
          </w:tcPr>
          <w:p w:rsidR="006F66E5" w:rsidRPr="00BB73F2" w:rsidRDefault="006F66E5" w:rsidP="003301F1">
            <w:pPr>
              <w:tabs>
                <w:tab w:val="left" w:pos="32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F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F66E5" w:rsidRPr="00BB73F2" w:rsidTr="003301F1">
        <w:tc>
          <w:tcPr>
            <w:tcW w:w="4785" w:type="dxa"/>
            <w:shd w:val="clear" w:color="auto" w:fill="auto"/>
          </w:tcPr>
          <w:p w:rsidR="006F66E5" w:rsidRPr="00BB73F2" w:rsidRDefault="006F66E5" w:rsidP="003301F1">
            <w:pPr>
              <w:tabs>
                <w:tab w:val="left" w:pos="32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Мед. </w:t>
            </w:r>
            <w:r w:rsidR="00CE41F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B73F2">
              <w:rPr>
                <w:rFonts w:ascii="Times New Roman" w:hAnsi="Times New Roman" w:cs="Times New Roman"/>
                <w:bCs/>
                <w:sz w:val="24"/>
                <w:szCs w:val="24"/>
              </w:rPr>
              <w:t>ерсонал</w:t>
            </w:r>
            <w:r w:rsidR="00CE41F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F66E5" w:rsidRPr="00BB73F2" w:rsidRDefault="006F66E5" w:rsidP="003301F1">
            <w:pPr>
              <w:tabs>
                <w:tab w:val="left" w:pos="32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F2">
              <w:rPr>
                <w:rFonts w:ascii="Times New Roman" w:hAnsi="Times New Roman" w:cs="Times New Roman"/>
                <w:bCs/>
                <w:sz w:val="24"/>
                <w:szCs w:val="24"/>
              </w:rPr>
              <w:t>Врач</w:t>
            </w:r>
          </w:p>
          <w:p w:rsidR="006F66E5" w:rsidRPr="00BB73F2" w:rsidRDefault="006F66E5" w:rsidP="003301F1">
            <w:pPr>
              <w:tabs>
                <w:tab w:val="left" w:pos="32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F2">
              <w:rPr>
                <w:rFonts w:ascii="Times New Roman" w:hAnsi="Times New Roman" w:cs="Times New Roman"/>
                <w:bCs/>
                <w:sz w:val="24"/>
                <w:szCs w:val="24"/>
              </w:rPr>
              <w:t>Мед. сестра</w:t>
            </w:r>
          </w:p>
        </w:tc>
        <w:tc>
          <w:tcPr>
            <w:tcW w:w="4786" w:type="dxa"/>
            <w:shd w:val="clear" w:color="auto" w:fill="auto"/>
          </w:tcPr>
          <w:p w:rsidR="006F66E5" w:rsidRDefault="006F66E5" w:rsidP="003301F1">
            <w:pPr>
              <w:tabs>
                <w:tab w:val="left" w:pos="32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1FE" w:rsidRDefault="00146FB9" w:rsidP="003301F1">
            <w:pPr>
              <w:tabs>
                <w:tab w:val="left" w:pos="32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E41FE" w:rsidRPr="00BB73F2" w:rsidRDefault="00CE41FE" w:rsidP="003301F1">
            <w:pPr>
              <w:tabs>
                <w:tab w:val="left" w:pos="32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F66E5" w:rsidRPr="00BB73F2" w:rsidTr="003301F1">
        <w:tc>
          <w:tcPr>
            <w:tcW w:w="4785" w:type="dxa"/>
            <w:shd w:val="clear" w:color="auto" w:fill="auto"/>
          </w:tcPr>
          <w:p w:rsidR="006F66E5" w:rsidRPr="00BB73F2" w:rsidRDefault="006F66E5" w:rsidP="003301F1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6F66E5" w:rsidRPr="00BB73F2" w:rsidRDefault="00AB5CAD" w:rsidP="003301F1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6F66E5" w:rsidRPr="00BB73F2" w:rsidRDefault="006F66E5" w:rsidP="006F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66E5" w:rsidRPr="00BB73F2" w:rsidRDefault="006F66E5" w:rsidP="006F6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6E5" w:rsidRPr="00BB73F2" w:rsidRDefault="006F66E5" w:rsidP="006F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деятельности экологического лагеря лежат ведущие идеи гуманистической педагогики и психологии: </w:t>
      </w:r>
    </w:p>
    <w:p w:rsidR="006F66E5" w:rsidRPr="00BB73F2" w:rsidRDefault="006F66E5" w:rsidP="006F6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личностно-ориентированный подход; </w:t>
      </w:r>
    </w:p>
    <w:p w:rsidR="006F66E5" w:rsidRPr="00BB73F2" w:rsidRDefault="006F66E5" w:rsidP="006F6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общечеловеческим ценностям; </w:t>
      </w:r>
    </w:p>
    <w:p w:rsidR="006F66E5" w:rsidRPr="00BB73F2" w:rsidRDefault="006F66E5" w:rsidP="006F6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ценности каждой личности и каждого природного организма; </w:t>
      </w:r>
    </w:p>
    <w:p w:rsidR="006F66E5" w:rsidRPr="00BB73F2" w:rsidRDefault="006F66E5" w:rsidP="006F6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способности познавать себя в единстве с миром, диалоге с ним; </w:t>
      </w:r>
    </w:p>
    <w:p w:rsidR="006F66E5" w:rsidRPr="00BB73F2" w:rsidRDefault="006F66E5" w:rsidP="006F6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способности и потребности общения с миром через освоение гуманистических ценностей, идеалов и прав свободного человека. </w:t>
      </w:r>
    </w:p>
    <w:p w:rsidR="00CE41FE" w:rsidRDefault="00CE41FE" w:rsidP="006F66E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1FE" w:rsidRDefault="00CE41FE" w:rsidP="006F66E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66E5" w:rsidRPr="00BB73F2" w:rsidRDefault="006F66E5" w:rsidP="00146FB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3F2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 результатов программы:</w:t>
      </w:r>
    </w:p>
    <w:p w:rsidR="006F66E5" w:rsidRPr="00BB73F2" w:rsidRDefault="006F66E5" w:rsidP="006F6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- Поведение ребенка.</w:t>
      </w:r>
    </w:p>
    <w:p w:rsidR="006F66E5" w:rsidRPr="00BB73F2" w:rsidRDefault="006F66E5" w:rsidP="006F6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- Умение взаимодействовать c другими членами временного детского коллектива.</w:t>
      </w:r>
    </w:p>
    <w:p w:rsidR="006F66E5" w:rsidRPr="00BB73F2" w:rsidRDefault="006F66E5" w:rsidP="006F6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- Отношение ребенка к себе и окружающим.</w:t>
      </w:r>
    </w:p>
    <w:p w:rsidR="006F66E5" w:rsidRPr="00BB73F2" w:rsidRDefault="006F66E5" w:rsidP="006F6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- Эмоциональное состояние ребенка.</w:t>
      </w:r>
    </w:p>
    <w:p w:rsidR="006F66E5" w:rsidRPr="00BB73F2" w:rsidRDefault="006F66E5" w:rsidP="006F6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- Уровень представления ребенка о ценностях человеческой жизни.</w:t>
      </w:r>
    </w:p>
    <w:p w:rsidR="006F66E5" w:rsidRPr="00BB73F2" w:rsidRDefault="006F66E5" w:rsidP="006F66E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66E5" w:rsidRPr="00BB73F2" w:rsidRDefault="006F66E5" w:rsidP="006F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6E5" w:rsidRPr="00146FB9" w:rsidRDefault="006F66E5" w:rsidP="006F66E5">
      <w:pPr>
        <w:pStyle w:val="a4"/>
        <w:rPr>
          <w:b/>
          <w:sz w:val="24"/>
          <w:u w:val="single"/>
        </w:rPr>
      </w:pPr>
      <w:r w:rsidRPr="00146FB9">
        <w:rPr>
          <w:b/>
          <w:sz w:val="24"/>
          <w:u w:val="single"/>
        </w:rPr>
        <w:t>Прогнозируемые результаты лагерной смены</w:t>
      </w:r>
    </w:p>
    <w:p w:rsidR="006F66E5" w:rsidRPr="00146FB9" w:rsidRDefault="006F66E5" w:rsidP="006F66E5">
      <w:pPr>
        <w:pStyle w:val="a4"/>
        <w:rPr>
          <w:b/>
          <w:sz w:val="24"/>
          <w:u w:val="single"/>
        </w:rPr>
      </w:pPr>
    </w:p>
    <w:p w:rsidR="006F66E5" w:rsidRPr="00BB73F2" w:rsidRDefault="006F66E5" w:rsidP="006F66E5">
      <w:pPr>
        <w:pStyle w:val="a4"/>
        <w:ind w:firstLine="709"/>
        <w:jc w:val="both"/>
        <w:rPr>
          <w:sz w:val="24"/>
        </w:rPr>
      </w:pPr>
      <w:r w:rsidRPr="00BB73F2">
        <w:rPr>
          <w:sz w:val="24"/>
        </w:rPr>
        <w:t xml:space="preserve">  Результативность реализации Программы измеряется: </w:t>
      </w:r>
    </w:p>
    <w:p w:rsidR="006F66E5" w:rsidRPr="00BB73F2" w:rsidRDefault="006F66E5" w:rsidP="006F66E5">
      <w:pPr>
        <w:pStyle w:val="a4"/>
        <w:ind w:firstLine="709"/>
        <w:jc w:val="both"/>
        <w:rPr>
          <w:sz w:val="24"/>
        </w:rPr>
      </w:pPr>
    </w:p>
    <w:p w:rsidR="006F66E5" w:rsidRPr="00BB73F2" w:rsidRDefault="006F66E5" w:rsidP="006F66E5">
      <w:pPr>
        <w:pStyle w:val="a4"/>
        <w:ind w:firstLine="709"/>
        <w:jc w:val="both"/>
        <w:rPr>
          <w:sz w:val="24"/>
        </w:rPr>
      </w:pPr>
      <w:r w:rsidRPr="00BB73F2">
        <w:rPr>
          <w:sz w:val="24"/>
        </w:rPr>
        <w:t>1) степенью укрепления и оздоровления детей;</w:t>
      </w:r>
    </w:p>
    <w:p w:rsidR="006F66E5" w:rsidRPr="00BB73F2" w:rsidRDefault="006F66E5" w:rsidP="006F66E5">
      <w:pPr>
        <w:pStyle w:val="a4"/>
        <w:ind w:firstLine="709"/>
        <w:jc w:val="both"/>
        <w:rPr>
          <w:sz w:val="24"/>
        </w:rPr>
      </w:pPr>
      <w:r w:rsidRPr="00BB73F2">
        <w:rPr>
          <w:sz w:val="24"/>
        </w:rPr>
        <w:t>2) созданием атмосферы сотрудничества и взаимодействия;</w:t>
      </w:r>
    </w:p>
    <w:p w:rsidR="006F66E5" w:rsidRPr="00BB73F2" w:rsidRDefault="006F66E5" w:rsidP="006F66E5">
      <w:pPr>
        <w:pStyle w:val="a4"/>
        <w:ind w:firstLine="709"/>
        <w:jc w:val="left"/>
        <w:rPr>
          <w:sz w:val="24"/>
        </w:rPr>
      </w:pPr>
      <w:r w:rsidRPr="00BB73F2">
        <w:rPr>
          <w:sz w:val="24"/>
        </w:rPr>
        <w:t xml:space="preserve">3) </w:t>
      </w:r>
      <w:proofErr w:type="gramStart"/>
      <w:r w:rsidRPr="00BB73F2">
        <w:rPr>
          <w:sz w:val="24"/>
        </w:rPr>
        <w:t>положительным  отношением</w:t>
      </w:r>
      <w:proofErr w:type="gramEnd"/>
      <w:r w:rsidRPr="00BB73F2">
        <w:rPr>
          <w:sz w:val="24"/>
        </w:rPr>
        <w:t xml:space="preserve">  к исследовательской деятельности, проявлением  потребности работать в коллективе;</w:t>
      </w:r>
    </w:p>
    <w:p w:rsidR="006F66E5" w:rsidRPr="00BB73F2" w:rsidRDefault="006F66E5" w:rsidP="006F66E5">
      <w:pPr>
        <w:pStyle w:val="a4"/>
        <w:ind w:firstLine="709"/>
        <w:jc w:val="left"/>
        <w:rPr>
          <w:sz w:val="24"/>
        </w:rPr>
      </w:pPr>
      <w:r w:rsidRPr="00BB73F2">
        <w:rPr>
          <w:sz w:val="24"/>
        </w:rPr>
        <w:t xml:space="preserve">4) </w:t>
      </w:r>
      <w:proofErr w:type="gramStart"/>
      <w:r w:rsidRPr="00BB73F2">
        <w:rPr>
          <w:sz w:val="24"/>
        </w:rPr>
        <w:t>улучшением  отношений</w:t>
      </w:r>
      <w:proofErr w:type="gramEnd"/>
      <w:r w:rsidRPr="00BB73F2">
        <w:rPr>
          <w:sz w:val="24"/>
        </w:rPr>
        <w:t xml:space="preserve"> в среде подростков, устранением  негативных проявлений, искоренением  вредных привычек;</w:t>
      </w:r>
    </w:p>
    <w:p w:rsidR="00146FB9" w:rsidRDefault="006F66E5" w:rsidP="00146FB9">
      <w:pPr>
        <w:pStyle w:val="a4"/>
        <w:ind w:firstLine="709"/>
        <w:jc w:val="both"/>
        <w:rPr>
          <w:sz w:val="24"/>
        </w:rPr>
      </w:pPr>
      <w:r w:rsidRPr="00BB73F2">
        <w:rPr>
          <w:sz w:val="24"/>
        </w:rPr>
        <w:t xml:space="preserve">5) </w:t>
      </w:r>
      <w:proofErr w:type="gramStart"/>
      <w:r w:rsidRPr="00BB73F2">
        <w:rPr>
          <w:sz w:val="24"/>
        </w:rPr>
        <w:t>созданием  необходимых</w:t>
      </w:r>
      <w:proofErr w:type="gramEnd"/>
      <w:r w:rsidRPr="00BB73F2">
        <w:rPr>
          <w:sz w:val="24"/>
        </w:rPr>
        <w:t xml:space="preserve"> условий для оздоровления, отдыха и рационального использования каникулярного времени у детей, формированием  у них общей культуры и навыков здорового образа жизни, экологической культуры.</w:t>
      </w:r>
    </w:p>
    <w:p w:rsidR="00146FB9" w:rsidRPr="00146FB9" w:rsidRDefault="00146FB9" w:rsidP="00146FB9">
      <w:pPr>
        <w:pStyle w:val="a4"/>
        <w:ind w:firstLine="709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146FB9" w:rsidRPr="006903AF" w:rsidTr="008049AB">
        <w:tc>
          <w:tcPr>
            <w:tcW w:w="4785" w:type="dxa"/>
          </w:tcPr>
          <w:p w:rsidR="00146FB9" w:rsidRPr="00146FB9" w:rsidRDefault="00146FB9" w:rsidP="0080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B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4786" w:type="dxa"/>
          </w:tcPr>
          <w:p w:rsidR="00146FB9" w:rsidRPr="00146FB9" w:rsidRDefault="00146FB9" w:rsidP="0080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B9">
              <w:rPr>
                <w:rFonts w:ascii="Times New Roman" w:hAnsi="Times New Roman" w:cs="Times New Roman"/>
                <w:sz w:val="24"/>
                <w:szCs w:val="24"/>
              </w:rPr>
              <w:t xml:space="preserve">100 % охват учащихся </w:t>
            </w:r>
          </w:p>
        </w:tc>
      </w:tr>
      <w:tr w:rsidR="00146FB9" w:rsidRPr="006903AF" w:rsidTr="008049AB">
        <w:tc>
          <w:tcPr>
            <w:tcW w:w="4785" w:type="dxa"/>
          </w:tcPr>
          <w:p w:rsidR="00146FB9" w:rsidRPr="00146FB9" w:rsidRDefault="00146FB9" w:rsidP="0080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B9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досуговой деятельности</w:t>
            </w:r>
          </w:p>
        </w:tc>
        <w:tc>
          <w:tcPr>
            <w:tcW w:w="4786" w:type="dxa"/>
          </w:tcPr>
          <w:p w:rsidR="00146FB9" w:rsidRPr="00146FB9" w:rsidRDefault="00146FB9" w:rsidP="0014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B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146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146FB9">
              <w:rPr>
                <w:rFonts w:ascii="Times New Roman" w:hAnsi="Times New Roman" w:cs="Times New Roman"/>
                <w:sz w:val="24"/>
                <w:szCs w:val="24"/>
              </w:rPr>
              <w:t>охват учащихся</w:t>
            </w:r>
          </w:p>
        </w:tc>
      </w:tr>
      <w:tr w:rsidR="00146FB9" w:rsidRPr="006903AF" w:rsidTr="008049AB">
        <w:tc>
          <w:tcPr>
            <w:tcW w:w="4785" w:type="dxa"/>
          </w:tcPr>
          <w:p w:rsidR="00146FB9" w:rsidRPr="00146FB9" w:rsidRDefault="00146FB9" w:rsidP="0080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B9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4786" w:type="dxa"/>
          </w:tcPr>
          <w:p w:rsidR="00146FB9" w:rsidRPr="00146FB9" w:rsidRDefault="00146FB9" w:rsidP="0080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B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146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146FB9">
              <w:rPr>
                <w:rFonts w:ascii="Times New Roman" w:hAnsi="Times New Roman" w:cs="Times New Roman"/>
                <w:sz w:val="24"/>
                <w:szCs w:val="24"/>
              </w:rPr>
              <w:t>охват учащихся</w:t>
            </w:r>
          </w:p>
        </w:tc>
      </w:tr>
      <w:tr w:rsidR="00146FB9" w:rsidRPr="006903AF" w:rsidTr="00146FB9">
        <w:trPr>
          <w:trHeight w:val="741"/>
        </w:trPr>
        <w:tc>
          <w:tcPr>
            <w:tcW w:w="4785" w:type="dxa"/>
          </w:tcPr>
          <w:p w:rsidR="00146FB9" w:rsidRPr="00146FB9" w:rsidRDefault="00146FB9" w:rsidP="0080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B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социальной направленности</w:t>
            </w:r>
          </w:p>
        </w:tc>
        <w:tc>
          <w:tcPr>
            <w:tcW w:w="4786" w:type="dxa"/>
          </w:tcPr>
          <w:p w:rsidR="00146FB9" w:rsidRPr="00146FB9" w:rsidRDefault="00146FB9" w:rsidP="0080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B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146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146FB9">
              <w:rPr>
                <w:rFonts w:ascii="Times New Roman" w:hAnsi="Times New Roman" w:cs="Times New Roman"/>
                <w:sz w:val="24"/>
                <w:szCs w:val="24"/>
              </w:rPr>
              <w:t>охват учащихся</w:t>
            </w:r>
          </w:p>
        </w:tc>
      </w:tr>
      <w:tr w:rsidR="00146FB9" w:rsidRPr="006903AF" w:rsidTr="008049AB">
        <w:tc>
          <w:tcPr>
            <w:tcW w:w="4785" w:type="dxa"/>
          </w:tcPr>
          <w:p w:rsidR="00146FB9" w:rsidRPr="00146FB9" w:rsidRDefault="00146FB9" w:rsidP="0080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B9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4786" w:type="dxa"/>
          </w:tcPr>
          <w:p w:rsidR="00146FB9" w:rsidRPr="00146FB9" w:rsidRDefault="00146FB9" w:rsidP="0014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B9">
              <w:rPr>
                <w:rFonts w:ascii="Times New Roman" w:hAnsi="Times New Roman" w:cs="Times New Roman"/>
                <w:sz w:val="24"/>
                <w:szCs w:val="24"/>
              </w:rPr>
              <w:t xml:space="preserve">Все одарённые дети   9 человек примут участие в проектах </w:t>
            </w:r>
          </w:p>
        </w:tc>
      </w:tr>
      <w:tr w:rsidR="00146FB9" w:rsidRPr="006903AF" w:rsidTr="008049AB">
        <w:tc>
          <w:tcPr>
            <w:tcW w:w="4785" w:type="dxa"/>
          </w:tcPr>
          <w:p w:rsidR="00146FB9" w:rsidRPr="00146FB9" w:rsidRDefault="00146FB9" w:rsidP="0080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B9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4786" w:type="dxa"/>
          </w:tcPr>
          <w:p w:rsidR="00146FB9" w:rsidRPr="00146FB9" w:rsidRDefault="00146FB9" w:rsidP="0014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46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охват учащихся</w:t>
            </w:r>
          </w:p>
        </w:tc>
      </w:tr>
      <w:tr w:rsidR="00146FB9" w:rsidRPr="006903AF" w:rsidTr="008049AB">
        <w:tc>
          <w:tcPr>
            <w:tcW w:w="4785" w:type="dxa"/>
          </w:tcPr>
          <w:p w:rsidR="00146FB9" w:rsidRPr="00146FB9" w:rsidRDefault="00146FB9" w:rsidP="0080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B9">
              <w:rPr>
                <w:rFonts w:ascii="Times New Roman" w:hAnsi="Times New Roman" w:cs="Times New Roman"/>
                <w:sz w:val="24"/>
                <w:szCs w:val="24"/>
              </w:rPr>
              <w:t>Работа с детьми, оказавшимися в трудной жизненной ситуации</w:t>
            </w:r>
          </w:p>
        </w:tc>
        <w:tc>
          <w:tcPr>
            <w:tcW w:w="4786" w:type="dxa"/>
          </w:tcPr>
          <w:p w:rsidR="00146FB9" w:rsidRPr="00146FB9" w:rsidRDefault="00146FB9" w:rsidP="0080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B9">
              <w:rPr>
                <w:rFonts w:ascii="Times New Roman" w:hAnsi="Times New Roman" w:cs="Times New Roman"/>
                <w:sz w:val="24"/>
                <w:szCs w:val="24"/>
              </w:rPr>
              <w:t>Все учащиеся, отнесённые к этой категории</w:t>
            </w:r>
          </w:p>
          <w:p w:rsidR="00146FB9" w:rsidRPr="00146FB9" w:rsidRDefault="00146FB9" w:rsidP="0080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B9">
              <w:rPr>
                <w:rFonts w:ascii="Times New Roman" w:hAnsi="Times New Roman" w:cs="Times New Roman"/>
                <w:sz w:val="24"/>
                <w:szCs w:val="24"/>
              </w:rPr>
              <w:t>будут получать полный комплекс процедур психолого-педагогической и медицинской поддержки. Охвачены различными видами отдыха, оздоровления и занятости.</w:t>
            </w:r>
          </w:p>
        </w:tc>
      </w:tr>
    </w:tbl>
    <w:p w:rsidR="00AB5CAD" w:rsidRDefault="00AB5CAD" w:rsidP="006F66E5">
      <w:pPr>
        <w:shd w:val="clear" w:color="auto" w:fill="FFFFFF"/>
        <w:spacing w:after="288"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655A0" w:rsidRDefault="00D655A0" w:rsidP="00D655A0">
      <w:pPr>
        <w:pStyle w:val="ad"/>
        <w:shd w:val="clear" w:color="auto" w:fill="FFFFFF"/>
        <w:spacing w:line="276" w:lineRule="auto"/>
        <w:jc w:val="center"/>
        <w:rPr>
          <w:rFonts w:ascii="Tahoma" w:hAnsi="Tahoma" w:cs="Tahoma"/>
        </w:rPr>
      </w:pPr>
      <w:r>
        <w:rPr>
          <w:b/>
          <w:bCs/>
          <w:sz w:val="27"/>
          <w:szCs w:val="27"/>
          <w:u w:val="single"/>
        </w:rPr>
        <w:lastRenderedPageBreak/>
        <w:t>Результат оценивается по следующим направлениям:</w:t>
      </w:r>
    </w:p>
    <w:p w:rsidR="00D655A0" w:rsidRDefault="00D655A0" w:rsidP="00D655A0">
      <w:pPr>
        <w:pStyle w:val="ad"/>
        <w:numPr>
          <w:ilvl w:val="0"/>
          <w:numId w:val="26"/>
        </w:numPr>
        <w:shd w:val="clear" w:color="auto" w:fill="FFFFFF"/>
        <w:rPr>
          <w:rFonts w:ascii="Tahoma" w:hAnsi="Tahoma" w:cs="Tahoma"/>
        </w:rPr>
      </w:pPr>
      <w:r>
        <w:rPr>
          <w:sz w:val="27"/>
          <w:szCs w:val="27"/>
        </w:rPr>
        <w:t>Выявление мнения детей о качестве конкретного мероприятия, дела, о работе лагеря (беседа, анкетирование, шкала настроения, Ларец откровений).</w:t>
      </w:r>
    </w:p>
    <w:p w:rsidR="00D655A0" w:rsidRDefault="00D655A0" w:rsidP="00D655A0">
      <w:pPr>
        <w:pStyle w:val="ad"/>
        <w:numPr>
          <w:ilvl w:val="0"/>
          <w:numId w:val="26"/>
        </w:numPr>
        <w:shd w:val="clear" w:color="auto" w:fill="FFFFFF"/>
        <w:rPr>
          <w:rFonts w:ascii="Tahoma" w:hAnsi="Tahoma" w:cs="Tahoma"/>
        </w:rPr>
      </w:pPr>
      <w:r>
        <w:rPr>
          <w:sz w:val="27"/>
          <w:szCs w:val="27"/>
        </w:rPr>
        <w:t>Усвоение норм и правил экологической грамотности, трансформация значительной их части в привычки ребят.</w:t>
      </w:r>
    </w:p>
    <w:p w:rsidR="00D655A0" w:rsidRDefault="00D655A0" w:rsidP="00D655A0">
      <w:pPr>
        <w:pStyle w:val="ad"/>
        <w:numPr>
          <w:ilvl w:val="0"/>
          <w:numId w:val="26"/>
        </w:numPr>
        <w:shd w:val="clear" w:color="auto" w:fill="FFFFFF"/>
        <w:rPr>
          <w:rFonts w:ascii="Tahoma" w:hAnsi="Tahoma" w:cs="Tahoma"/>
        </w:rPr>
      </w:pPr>
      <w:r>
        <w:rPr>
          <w:sz w:val="27"/>
          <w:szCs w:val="27"/>
        </w:rPr>
        <w:t xml:space="preserve">Наличие потребности в приобретении экологически - краеведческих знаний, ориентация на их практическое применение. </w:t>
      </w:r>
    </w:p>
    <w:p w:rsidR="00D655A0" w:rsidRDefault="00D655A0" w:rsidP="00D655A0">
      <w:pPr>
        <w:pStyle w:val="ad"/>
        <w:numPr>
          <w:ilvl w:val="0"/>
          <w:numId w:val="26"/>
        </w:numPr>
        <w:shd w:val="clear" w:color="auto" w:fill="FFFFFF"/>
        <w:rPr>
          <w:rFonts w:ascii="Tahoma" w:hAnsi="Tahoma" w:cs="Tahoma"/>
        </w:rPr>
      </w:pPr>
      <w:r>
        <w:rPr>
          <w:sz w:val="27"/>
          <w:szCs w:val="27"/>
        </w:rPr>
        <w:t>Физическое развитие и оздоровление детей через спортивно – игровую деятельность.</w:t>
      </w:r>
    </w:p>
    <w:p w:rsidR="00D655A0" w:rsidRDefault="00D655A0" w:rsidP="00D655A0">
      <w:pPr>
        <w:pStyle w:val="ad"/>
        <w:numPr>
          <w:ilvl w:val="0"/>
          <w:numId w:val="26"/>
        </w:numPr>
        <w:shd w:val="clear" w:color="auto" w:fill="FFFFFF"/>
        <w:rPr>
          <w:rFonts w:ascii="Tahoma" w:hAnsi="Tahoma" w:cs="Tahoma"/>
        </w:rPr>
      </w:pPr>
      <w:r>
        <w:rPr>
          <w:sz w:val="27"/>
          <w:szCs w:val="27"/>
        </w:rPr>
        <w:t>Приобретение новых знаний, умений и навыков в основных областях творческой деятельности (труд, спорт, учение, общение).</w:t>
      </w:r>
    </w:p>
    <w:p w:rsidR="00D655A0" w:rsidRDefault="00D655A0" w:rsidP="00D655A0">
      <w:pPr>
        <w:pStyle w:val="ad"/>
        <w:numPr>
          <w:ilvl w:val="0"/>
          <w:numId w:val="26"/>
        </w:numPr>
        <w:shd w:val="clear" w:color="auto" w:fill="FFFFFF"/>
        <w:rPr>
          <w:rFonts w:ascii="Tahoma" w:hAnsi="Tahoma" w:cs="Tahoma"/>
        </w:rPr>
      </w:pPr>
      <w:r>
        <w:rPr>
          <w:sz w:val="27"/>
          <w:szCs w:val="27"/>
        </w:rPr>
        <w:t>Формирование способностей детей эффективно общаться и работать в коллективе.</w:t>
      </w:r>
    </w:p>
    <w:p w:rsidR="00D655A0" w:rsidRDefault="00D655A0" w:rsidP="00D655A0">
      <w:pPr>
        <w:pStyle w:val="ad"/>
        <w:numPr>
          <w:ilvl w:val="0"/>
          <w:numId w:val="26"/>
        </w:numPr>
        <w:shd w:val="clear" w:color="auto" w:fill="FFFFFF"/>
        <w:rPr>
          <w:rFonts w:ascii="Tahoma" w:hAnsi="Tahoma" w:cs="Tahoma"/>
        </w:rPr>
      </w:pPr>
      <w:r>
        <w:rPr>
          <w:sz w:val="27"/>
          <w:szCs w:val="27"/>
        </w:rPr>
        <w:t>Отражение деятельности отрядов осуществляется через отрядные уголки, анкетирование, интервью, итоговые сборы отрядов.</w:t>
      </w:r>
    </w:p>
    <w:p w:rsidR="00D655A0" w:rsidRPr="00C44E2F" w:rsidRDefault="00D655A0" w:rsidP="00D655A0">
      <w:pPr>
        <w:pStyle w:val="ad"/>
        <w:numPr>
          <w:ilvl w:val="0"/>
          <w:numId w:val="26"/>
        </w:numPr>
        <w:shd w:val="clear" w:color="auto" w:fill="FFFFFF"/>
        <w:rPr>
          <w:rFonts w:ascii="Tahoma" w:hAnsi="Tahoma" w:cs="Tahoma"/>
        </w:rPr>
      </w:pPr>
      <w:r>
        <w:rPr>
          <w:sz w:val="27"/>
          <w:szCs w:val="27"/>
        </w:rPr>
        <w:t>Награждение за активное участие в мероприятиях.</w:t>
      </w:r>
    </w:p>
    <w:p w:rsidR="00D655A0" w:rsidRPr="00C44E2F" w:rsidRDefault="00D655A0" w:rsidP="00D655A0">
      <w:pPr>
        <w:pStyle w:val="a3"/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44E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эффективности реализации программы</w:t>
      </w:r>
    </w:p>
    <w:p w:rsidR="00D655A0" w:rsidRPr="00C44E2F" w:rsidRDefault="00D655A0" w:rsidP="00D655A0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8"/>
          <w:szCs w:val="18"/>
          <w:lang w:eastAsia="ru-RU"/>
        </w:rPr>
      </w:pPr>
      <w:r w:rsidRPr="00C44E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</w:t>
      </w:r>
    </w:p>
    <w:p w:rsidR="00D655A0" w:rsidRPr="00C44E2F" w:rsidRDefault="00D655A0" w:rsidP="00F63130">
      <w:pPr>
        <w:pStyle w:val="a3"/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8"/>
          <w:szCs w:val="18"/>
          <w:lang w:eastAsia="ru-RU"/>
        </w:rPr>
      </w:pPr>
      <w:r w:rsidRPr="00C44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Экран настроения</w:t>
      </w:r>
    </w:p>
    <w:p w:rsidR="00D655A0" w:rsidRDefault="00D655A0" w:rsidP="00F63130">
      <w:pPr>
        <w:pStyle w:val="ad"/>
        <w:shd w:val="clear" w:color="auto" w:fill="FFFFFF"/>
        <w:ind w:left="720"/>
        <w:rPr>
          <w:rFonts w:ascii="Tahoma" w:hAnsi="Tahoma" w:cs="Tahoma"/>
        </w:rPr>
      </w:pPr>
      <w:bookmarkStart w:id="0" w:name="_GoBack"/>
      <w:bookmarkEnd w:id="0"/>
      <w:r w:rsidRPr="00C44E2F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49B45CFB" wp14:editId="275FEDE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71625" cy="1571625"/>
            <wp:effectExtent l="0" t="0" r="9525" b="9525"/>
            <wp:wrapSquare wrapText="bothSides"/>
            <wp:docPr id="1" name="Рисунок 1" descr="hello_html_m493d9c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93d9cc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5A0" w:rsidRDefault="00D655A0" w:rsidP="006F66E5">
      <w:pPr>
        <w:shd w:val="clear" w:color="auto" w:fill="FFFFFF"/>
        <w:spacing w:after="288"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655A0" w:rsidRDefault="00D655A0" w:rsidP="006F66E5">
      <w:pPr>
        <w:shd w:val="clear" w:color="auto" w:fill="FFFFFF"/>
        <w:spacing w:after="288"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655A0" w:rsidRDefault="00D655A0" w:rsidP="006F66E5">
      <w:pPr>
        <w:shd w:val="clear" w:color="auto" w:fill="FFFFFF"/>
        <w:spacing w:after="288"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655A0" w:rsidRDefault="00D655A0" w:rsidP="006F66E5">
      <w:pPr>
        <w:shd w:val="clear" w:color="auto" w:fill="FFFFFF"/>
        <w:spacing w:after="288"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655A0" w:rsidRDefault="00D655A0" w:rsidP="006F66E5">
      <w:pPr>
        <w:shd w:val="clear" w:color="auto" w:fill="FFFFFF"/>
        <w:spacing w:after="288"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F66E5" w:rsidRPr="00316E2C" w:rsidRDefault="006F66E5" w:rsidP="006F66E5">
      <w:pPr>
        <w:shd w:val="clear" w:color="auto" w:fill="FFFFFF"/>
        <w:spacing w:after="288"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9A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5D2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Режим дня</w:t>
      </w:r>
    </w:p>
    <w:p w:rsidR="006F66E5" w:rsidRDefault="006F66E5" w:rsidP="006F66E5"/>
    <w:p w:rsidR="006F66E5" w:rsidRPr="00BB73F2" w:rsidRDefault="006F66E5" w:rsidP="006F66E5">
      <w:p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73F2">
        <w:rPr>
          <w:rFonts w:ascii="Times New Roman" w:hAnsi="Times New Roman" w:cs="Times New Roman"/>
          <w:b/>
          <w:bCs/>
          <w:sz w:val="24"/>
          <w:szCs w:val="24"/>
        </w:rPr>
        <w:t>1 отряд</w:t>
      </w:r>
    </w:p>
    <w:p w:rsidR="006F66E5" w:rsidRPr="00BB73F2" w:rsidRDefault="006F66E5" w:rsidP="006F66E5">
      <w:p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8-00 – 9-00 – прием детей, зарядка</w:t>
      </w:r>
    </w:p>
    <w:p w:rsidR="006F66E5" w:rsidRPr="00BB73F2" w:rsidRDefault="006F66E5" w:rsidP="006F66E5">
      <w:p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9-00 – 9-15 утренняя линейка</w:t>
      </w:r>
    </w:p>
    <w:p w:rsidR="006F66E5" w:rsidRPr="00BB73F2" w:rsidRDefault="006F66E5" w:rsidP="006F66E5">
      <w:p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9-15 – 10-00 – завтрак</w:t>
      </w:r>
    </w:p>
    <w:p w:rsidR="006F66E5" w:rsidRPr="00BB73F2" w:rsidRDefault="006F66E5" w:rsidP="006F66E5">
      <w:p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10-00 – 11-30 – ОПТ, физкультурно-оздоровительная работа, прогулки, экскурсии на природу</w:t>
      </w:r>
    </w:p>
    <w:p w:rsidR="006F66E5" w:rsidRPr="00BB73F2" w:rsidRDefault="006F66E5" w:rsidP="006F66E5">
      <w:p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11-30 – 13-00 – культмассовая работа</w:t>
      </w:r>
    </w:p>
    <w:p w:rsidR="006F66E5" w:rsidRPr="00BB73F2" w:rsidRDefault="006F66E5" w:rsidP="006F66E5">
      <w:p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13-00 – 14-00 – обед</w:t>
      </w:r>
    </w:p>
    <w:p w:rsidR="006F66E5" w:rsidRPr="00BB73F2" w:rsidRDefault="006F66E5" w:rsidP="006F66E5">
      <w:p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14-30 – 15-30 – тихий час</w:t>
      </w:r>
    </w:p>
    <w:p w:rsidR="006F66E5" w:rsidRPr="00BB73F2" w:rsidRDefault="006F66E5" w:rsidP="006F66E5">
      <w:p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15-30 – 16-00 – полдник</w:t>
      </w:r>
    </w:p>
    <w:p w:rsidR="006F66E5" w:rsidRPr="00BB73F2" w:rsidRDefault="006F66E5" w:rsidP="006F66E5">
      <w:p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16-00 – 16.45 – оздоровительные прогулки, спортивные мероприятия</w:t>
      </w:r>
    </w:p>
    <w:p w:rsidR="006F66E5" w:rsidRPr="00BB73F2" w:rsidRDefault="006F66E5" w:rsidP="006F66E5">
      <w:p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16-45 – 17-30 – организационная вечерняя линейка, уход домой</w:t>
      </w:r>
    </w:p>
    <w:p w:rsidR="006F66E5" w:rsidRPr="00BB73F2" w:rsidRDefault="006F66E5" w:rsidP="006F66E5">
      <w:pPr>
        <w:rPr>
          <w:rFonts w:ascii="Times New Roman" w:hAnsi="Times New Roman" w:cs="Times New Roman"/>
          <w:sz w:val="24"/>
          <w:szCs w:val="24"/>
        </w:rPr>
      </w:pPr>
    </w:p>
    <w:p w:rsidR="006F66E5" w:rsidRPr="00BB73F2" w:rsidRDefault="006F66E5" w:rsidP="006F66E5">
      <w:pPr>
        <w:rPr>
          <w:rFonts w:ascii="Times New Roman" w:hAnsi="Times New Roman" w:cs="Times New Roman"/>
          <w:sz w:val="24"/>
          <w:szCs w:val="24"/>
        </w:rPr>
      </w:pPr>
    </w:p>
    <w:p w:rsidR="006F66E5" w:rsidRPr="00BB73F2" w:rsidRDefault="006F66E5" w:rsidP="006F66E5">
      <w:pPr>
        <w:rPr>
          <w:rFonts w:ascii="Times New Roman" w:hAnsi="Times New Roman" w:cs="Times New Roman"/>
          <w:sz w:val="24"/>
          <w:szCs w:val="24"/>
        </w:rPr>
      </w:pPr>
    </w:p>
    <w:p w:rsidR="006F66E5" w:rsidRPr="00BB73F2" w:rsidRDefault="006F66E5" w:rsidP="006F66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73F2">
        <w:rPr>
          <w:rFonts w:ascii="Times New Roman" w:hAnsi="Times New Roman" w:cs="Times New Roman"/>
          <w:b/>
          <w:sz w:val="24"/>
          <w:szCs w:val="24"/>
        </w:rPr>
        <w:t>2</w:t>
      </w:r>
      <w:r w:rsidRPr="00BB73F2">
        <w:rPr>
          <w:rFonts w:ascii="Times New Roman" w:hAnsi="Times New Roman" w:cs="Times New Roman"/>
          <w:sz w:val="24"/>
          <w:szCs w:val="24"/>
        </w:rPr>
        <w:t xml:space="preserve"> </w:t>
      </w:r>
      <w:r w:rsidRPr="00BB73F2">
        <w:rPr>
          <w:rFonts w:ascii="Times New Roman" w:hAnsi="Times New Roman" w:cs="Times New Roman"/>
          <w:b/>
          <w:bCs/>
          <w:sz w:val="24"/>
          <w:szCs w:val="24"/>
        </w:rPr>
        <w:t>отряд</w:t>
      </w:r>
    </w:p>
    <w:p w:rsidR="006F66E5" w:rsidRPr="00BB73F2" w:rsidRDefault="006F66E5" w:rsidP="006F66E5">
      <w:p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8-00 – 9-00 – прием детей, зарядка</w:t>
      </w:r>
    </w:p>
    <w:p w:rsidR="006F66E5" w:rsidRPr="00BB73F2" w:rsidRDefault="006F66E5" w:rsidP="006F66E5">
      <w:p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9-00 – 9-15 утренняя линейка</w:t>
      </w:r>
    </w:p>
    <w:p w:rsidR="006F66E5" w:rsidRPr="00BB73F2" w:rsidRDefault="006F66E5" w:rsidP="006F66E5">
      <w:p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9-15 – 10-00 – завтрак</w:t>
      </w:r>
    </w:p>
    <w:p w:rsidR="006F66E5" w:rsidRPr="00BB73F2" w:rsidRDefault="006F66E5" w:rsidP="006F66E5">
      <w:p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10-00 – 11-30 – ОПТ, физкультурно-оздоровительная работа, прогулки, экскурсии на природу</w:t>
      </w:r>
    </w:p>
    <w:p w:rsidR="006F66E5" w:rsidRPr="00BB73F2" w:rsidRDefault="006F66E5" w:rsidP="006F66E5">
      <w:p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11-30 – 13-00 – культмассовая работа</w:t>
      </w:r>
    </w:p>
    <w:p w:rsidR="006F66E5" w:rsidRPr="00BB73F2" w:rsidRDefault="006F66E5" w:rsidP="006F66E5">
      <w:p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13-00 – 14-00 – обед</w:t>
      </w:r>
    </w:p>
    <w:p w:rsidR="006F66E5" w:rsidRPr="00BB73F2" w:rsidRDefault="006F66E5" w:rsidP="006F66E5">
      <w:p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14-00 – 15-30 – игры по интересам</w:t>
      </w:r>
    </w:p>
    <w:p w:rsidR="006F66E5" w:rsidRPr="00BB73F2" w:rsidRDefault="006F66E5" w:rsidP="006F66E5">
      <w:p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15-30 – 16-00 – полдник</w:t>
      </w:r>
    </w:p>
    <w:p w:rsidR="006F66E5" w:rsidRPr="00BB73F2" w:rsidRDefault="006F66E5" w:rsidP="006F66E5">
      <w:p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16-00 – 16.45 – оздоровительные прогулки, спортивные мероприятия</w:t>
      </w:r>
    </w:p>
    <w:p w:rsidR="006F66E5" w:rsidRPr="00BB73F2" w:rsidRDefault="006F66E5" w:rsidP="006F66E5">
      <w:pPr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16-45 – 17-30 – организационная вечерняя линейка, уход домой</w:t>
      </w:r>
    </w:p>
    <w:p w:rsidR="006F66E5" w:rsidRDefault="006F66E5" w:rsidP="006F6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E2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316E2C">
        <w:rPr>
          <w:rFonts w:ascii="Times New Roman" w:hAnsi="Times New Roman" w:cs="Times New Roman"/>
          <w:b/>
          <w:sz w:val="28"/>
          <w:szCs w:val="28"/>
        </w:rPr>
        <w:t>. Работа с родителями</w:t>
      </w:r>
    </w:p>
    <w:p w:rsidR="00CB4050" w:rsidRPr="00CB4050" w:rsidRDefault="00CB4050" w:rsidP="00CB4050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родителями проходит в течение всей лагерной смены и включает в себя:</w:t>
      </w:r>
    </w:p>
    <w:p w:rsidR="00CB4050" w:rsidRPr="00CB4050" w:rsidRDefault="00CB4050" w:rsidP="00CB4050">
      <w:pPr>
        <w:numPr>
          <w:ilvl w:val="0"/>
          <w:numId w:val="2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Встречи с начальником лагеря, воспитателями</w:t>
      </w:r>
    </w:p>
    <w:p w:rsidR="00CB4050" w:rsidRPr="00CB4050" w:rsidRDefault="00CB4050" w:rsidP="00CB4050">
      <w:pPr>
        <w:numPr>
          <w:ilvl w:val="0"/>
          <w:numId w:val="2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мероприятиях</w:t>
      </w:r>
    </w:p>
    <w:p w:rsidR="00CB4050" w:rsidRPr="00CB4050" w:rsidRDefault="00CB4050" w:rsidP="00CB4050">
      <w:pPr>
        <w:numPr>
          <w:ilvl w:val="0"/>
          <w:numId w:val="2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помощи для укрепления материально- технической базы лагеря</w:t>
      </w:r>
    </w:p>
    <w:p w:rsidR="00CB4050" w:rsidRPr="00CB4050" w:rsidRDefault="00CB4050" w:rsidP="00CB4050">
      <w:pPr>
        <w:numPr>
          <w:ilvl w:val="0"/>
          <w:numId w:val="2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Получение информации о деятельности лагеря </w:t>
      </w:r>
    </w:p>
    <w:p w:rsidR="00CB4050" w:rsidRPr="00CB4050" w:rsidRDefault="00CB4050" w:rsidP="00CB4050">
      <w:pPr>
        <w:numPr>
          <w:ilvl w:val="0"/>
          <w:numId w:val="2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Просветительская </w:t>
      </w:r>
      <w:proofErr w:type="gramStart"/>
      <w:r w:rsidRPr="00CB4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 с</w:t>
      </w:r>
      <w:proofErr w:type="gramEnd"/>
      <w:r w:rsidRPr="00CB4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родителями</w:t>
      </w:r>
    </w:p>
    <w:p w:rsidR="00CB4050" w:rsidRPr="00CB4050" w:rsidRDefault="00CB4050" w:rsidP="00CB4050">
      <w:pPr>
        <w:numPr>
          <w:ilvl w:val="0"/>
          <w:numId w:val="2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 к концу смены паспорта здоровья ребенка для родителей</w:t>
      </w:r>
    </w:p>
    <w:p w:rsidR="006F66E5" w:rsidRPr="00CB4050" w:rsidRDefault="00CB4050" w:rsidP="00CB4050">
      <w:pPr>
        <w:numPr>
          <w:ilvl w:val="0"/>
          <w:numId w:val="2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 буклетов для родителей об ядовитых грибах и ягодах</w:t>
      </w:r>
    </w:p>
    <w:p w:rsidR="006F66E5" w:rsidRPr="005D29A7" w:rsidRDefault="006F66E5" w:rsidP="006F66E5">
      <w:pPr>
        <w:shd w:val="clear" w:color="auto" w:fill="FFFFFF"/>
        <w:spacing w:after="288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D2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для разработки программы литературы</w:t>
      </w:r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Алешин В.М., Серебряков А.В. Туристская топография. - М.: </w:t>
      </w:r>
      <w:proofErr w:type="spellStart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Профиздат</w:t>
      </w:r>
      <w:proofErr w:type="spellEnd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, 1985.</w:t>
      </w:r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Григоренко Ю.Н., </w:t>
      </w:r>
      <w:proofErr w:type="spellStart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Кострецова</w:t>
      </w:r>
      <w:proofErr w:type="spellEnd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Гузенко А.П. Как сделать отдых детей незабываемым праздником. Волгоград: Учитель, 2007.</w:t>
      </w:r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Дежникова</w:t>
      </w:r>
      <w:proofErr w:type="spellEnd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Иванова Л.Ю., </w:t>
      </w:r>
      <w:proofErr w:type="spellStart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Клемяшова</w:t>
      </w:r>
      <w:proofErr w:type="spellEnd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</w:t>
      </w:r>
      <w:proofErr w:type="spellStart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Снитко</w:t>
      </w:r>
      <w:proofErr w:type="spellEnd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Цветкова И.В. Воспитание экологической культуры у детей и подростков: Учебное пособие / – М.: Педагогическое общество России, 2001.</w:t>
      </w:r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Нещерет</w:t>
      </w:r>
      <w:proofErr w:type="spellEnd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Хочу быть лидером! Выпуск </w:t>
      </w:r>
      <w:proofErr w:type="gramStart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4.-</w:t>
      </w:r>
      <w:proofErr w:type="gramEnd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Новгород: изд-во ООО «Педагогические технологии», 2006.</w:t>
      </w:r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Организация досуговых, творческих и игровых мероприятий в летнем лагере. </w:t>
      </w:r>
      <w:proofErr w:type="spellStart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С.И.Лобачева</w:t>
      </w:r>
      <w:proofErr w:type="spellEnd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Москва: ВАКО, 2007 г.</w:t>
      </w:r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Туристская игротека: учебно-методическое пособие/ Под ред. Ю.С. Константинова. </w:t>
      </w:r>
      <w:proofErr w:type="gramStart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М..</w:t>
      </w:r>
      <w:proofErr w:type="gramEnd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BB73F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2000.</w:t>
      </w:r>
    </w:p>
    <w:p w:rsidR="006F66E5" w:rsidRPr="00BB73F2" w:rsidRDefault="006F66E5" w:rsidP="006F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6F66E5" w:rsidRPr="00BB73F2" w:rsidRDefault="006F66E5" w:rsidP="006F66E5">
      <w:pPr>
        <w:shd w:val="clear" w:color="auto" w:fill="FFFFFF"/>
        <w:spacing w:after="288" w:line="26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школьной лаборатории:</w:t>
      </w:r>
    </w:p>
    <w:p w:rsidR="006F66E5" w:rsidRPr="00BB73F2" w:rsidRDefault="006F66E5" w:rsidP="006F66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Алексеев С.В. «Практикум по экологии» - М., АО МДС,1996г.</w:t>
      </w:r>
    </w:p>
    <w:p w:rsidR="006F66E5" w:rsidRPr="00BB73F2" w:rsidRDefault="006F66E5" w:rsidP="006F66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 xml:space="preserve">Большакова Н.А. и др. Региональная </w:t>
      </w:r>
      <w:proofErr w:type="spellStart"/>
      <w:r w:rsidRPr="00BB73F2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BB73F2">
        <w:rPr>
          <w:rFonts w:ascii="Times New Roman" w:hAnsi="Times New Roman" w:cs="Times New Roman"/>
          <w:sz w:val="24"/>
          <w:szCs w:val="24"/>
        </w:rPr>
        <w:t xml:space="preserve"> – образовательная акция «Малым рекам Ленинградской области – жить!» (Методические рекомендации). Санкт – Петербург, 2003г</w:t>
      </w:r>
    </w:p>
    <w:p w:rsidR="006F66E5" w:rsidRPr="00BB73F2" w:rsidRDefault="006F66E5" w:rsidP="006F66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Богоявленская А.Е. «Активные формы и методы обучения биологии». М., «Просвещение» 1996г</w:t>
      </w:r>
    </w:p>
    <w:p w:rsidR="006F66E5" w:rsidRPr="00BB73F2" w:rsidRDefault="006F66E5" w:rsidP="006F66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 xml:space="preserve">Ермаков Д.С. и др. «Учимся решать экологические </w:t>
      </w:r>
      <w:proofErr w:type="spellStart"/>
      <w:r w:rsidRPr="00BB73F2">
        <w:rPr>
          <w:rFonts w:ascii="Times New Roman" w:hAnsi="Times New Roman" w:cs="Times New Roman"/>
          <w:sz w:val="24"/>
          <w:szCs w:val="24"/>
        </w:rPr>
        <w:t>проблемы</w:t>
      </w:r>
      <w:proofErr w:type="gramStart"/>
      <w:r w:rsidRPr="00BB73F2">
        <w:rPr>
          <w:rFonts w:ascii="Times New Roman" w:hAnsi="Times New Roman" w:cs="Times New Roman"/>
          <w:sz w:val="24"/>
          <w:szCs w:val="24"/>
        </w:rPr>
        <w:t>».М</w:t>
      </w:r>
      <w:proofErr w:type="spellEnd"/>
      <w:r w:rsidRPr="00BB73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73F2">
        <w:rPr>
          <w:rFonts w:ascii="Times New Roman" w:hAnsi="Times New Roman" w:cs="Times New Roman"/>
          <w:sz w:val="24"/>
          <w:szCs w:val="24"/>
        </w:rPr>
        <w:t>, «Школьная пресса» 2002г</w:t>
      </w:r>
    </w:p>
    <w:p w:rsidR="006F66E5" w:rsidRPr="00BB73F2" w:rsidRDefault="006F66E5" w:rsidP="006F66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73F2">
        <w:rPr>
          <w:rFonts w:ascii="Times New Roman" w:hAnsi="Times New Roman" w:cs="Times New Roman"/>
          <w:sz w:val="24"/>
          <w:szCs w:val="24"/>
        </w:rPr>
        <w:t>Каррыев</w:t>
      </w:r>
      <w:proofErr w:type="spellEnd"/>
      <w:r w:rsidRPr="00BB73F2">
        <w:rPr>
          <w:rFonts w:ascii="Times New Roman" w:hAnsi="Times New Roman" w:cs="Times New Roman"/>
          <w:sz w:val="24"/>
          <w:szCs w:val="24"/>
        </w:rPr>
        <w:t xml:space="preserve"> Б. Б. Алексеев С. В. «Введение в агроэкологию». Санкт – Петербург. «</w:t>
      </w:r>
      <w:proofErr w:type="spellStart"/>
      <w:r w:rsidRPr="00BB73F2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 w:rsidRPr="00BB73F2">
        <w:rPr>
          <w:rFonts w:ascii="Times New Roman" w:hAnsi="Times New Roman" w:cs="Times New Roman"/>
          <w:sz w:val="24"/>
          <w:szCs w:val="24"/>
        </w:rPr>
        <w:t>+» 1999г</w:t>
      </w:r>
    </w:p>
    <w:p w:rsidR="006F66E5" w:rsidRPr="00BB73F2" w:rsidRDefault="006F66E5" w:rsidP="006F66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 xml:space="preserve">Комплексная экологическая практика школьников и студентов. Под редакцией проф. Л. А. </w:t>
      </w:r>
      <w:proofErr w:type="spellStart"/>
      <w:r w:rsidRPr="00BB73F2">
        <w:rPr>
          <w:rFonts w:ascii="Times New Roman" w:hAnsi="Times New Roman" w:cs="Times New Roman"/>
          <w:sz w:val="24"/>
          <w:szCs w:val="24"/>
        </w:rPr>
        <w:t>Коробейниковой</w:t>
      </w:r>
      <w:proofErr w:type="spellEnd"/>
      <w:r w:rsidRPr="00BB73F2">
        <w:rPr>
          <w:rFonts w:ascii="Times New Roman" w:hAnsi="Times New Roman" w:cs="Times New Roman"/>
          <w:sz w:val="24"/>
          <w:szCs w:val="24"/>
        </w:rPr>
        <w:t>. СПб «</w:t>
      </w:r>
      <w:proofErr w:type="spellStart"/>
      <w:r w:rsidRPr="00BB73F2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 w:rsidRPr="00BB73F2">
        <w:rPr>
          <w:rFonts w:ascii="Times New Roman" w:hAnsi="Times New Roman" w:cs="Times New Roman"/>
          <w:sz w:val="24"/>
          <w:szCs w:val="24"/>
        </w:rPr>
        <w:t xml:space="preserve"> +» </w:t>
      </w:r>
      <w:smartTag w:uri="urn:schemas-microsoft-com:office:smarttags" w:element="metricconverter">
        <w:smartTagPr>
          <w:attr w:name="ProductID" w:val="2002 г"/>
        </w:smartTagPr>
        <w:r w:rsidRPr="00BB73F2">
          <w:rPr>
            <w:rFonts w:ascii="Times New Roman" w:hAnsi="Times New Roman" w:cs="Times New Roman"/>
            <w:sz w:val="24"/>
            <w:szCs w:val="24"/>
          </w:rPr>
          <w:t>2002 г</w:t>
        </w:r>
      </w:smartTag>
    </w:p>
    <w:p w:rsidR="006F66E5" w:rsidRPr="00BB73F2" w:rsidRDefault="006F66E5" w:rsidP="006F66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Лапкина Н.А. и др. «Внеклассная работа по географии в природе». М., УЧПЕДГИЗ, 1959г</w:t>
      </w:r>
    </w:p>
    <w:p w:rsidR="006F66E5" w:rsidRPr="00BB73F2" w:rsidRDefault="006F66E5" w:rsidP="006F66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 xml:space="preserve">Муравьев А.Г. «Руководство по определению показателей качества воды полевыми методами». Санкт – Петербург. </w:t>
      </w:r>
      <w:proofErr w:type="gramStart"/>
      <w:r w:rsidRPr="00BB73F2">
        <w:rPr>
          <w:rFonts w:ascii="Times New Roman" w:hAnsi="Times New Roman" w:cs="Times New Roman"/>
          <w:sz w:val="24"/>
          <w:szCs w:val="24"/>
        </w:rPr>
        <w:t>« Крисмас</w:t>
      </w:r>
      <w:proofErr w:type="gramEnd"/>
      <w:r w:rsidRPr="00BB73F2">
        <w:rPr>
          <w:rFonts w:ascii="Times New Roman" w:hAnsi="Times New Roman" w:cs="Times New Roman"/>
          <w:sz w:val="24"/>
          <w:szCs w:val="24"/>
        </w:rPr>
        <w:t>+»,1999г</w:t>
      </w:r>
    </w:p>
    <w:p w:rsidR="006F66E5" w:rsidRPr="00BB73F2" w:rsidRDefault="006F66E5" w:rsidP="006F66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 xml:space="preserve">Муравьев А. Г. «Оценка экологического состояния </w:t>
      </w:r>
      <w:proofErr w:type="spellStart"/>
      <w:r w:rsidRPr="00BB73F2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BB73F2">
        <w:rPr>
          <w:rFonts w:ascii="Times New Roman" w:hAnsi="Times New Roman" w:cs="Times New Roman"/>
          <w:sz w:val="24"/>
          <w:szCs w:val="24"/>
        </w:rPr>
        <w:t xml:space="preserve"> – антропогенного комплекса». Санкт – Петербург. «</w:t>
      </w:r>
      <w:proofErr w:type="spellStart"/>
      <w:r w:rsidRPr="00BB73F2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 w:rsidRPr="00BB73F2">
        <w:rPr>
          <w:rFonts w:ascii="Times New Roman" w:hAnsi="Times New Roman" w:cs="Times New Roman"/>
          <w:sz w:val="24"/>
          <w:szCs w:val="24"/>
        </w:rPr>
        <w:t>+», 2000г</w:t>
      </w:r>
    </w:p>
    <w:p w:rsidR="006F66E5" w:rsidRPr="00BB73F2" w:rsidRDefault="006F66E5" w:rsidP="006F66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Муравьев А. Г. и др. «Оценка экологического состояния почвы». Санкт – Петербург. «</w:t>
      </w:r>
      <w:proofErr w:type="spellStart"/>
      <w:r w:rsidRPr="00BB73F2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 w:rsidRPr="00BB73F2">
        <w:rPr>
          <w:rFonts w:ascii="Times New Roman" w:hAnsi="Times New Roman" w:cs="Times New Roman"/>
          <w:sz w:val="24"/>
          <w:szCs w:val="24"/>
        </w:rPr>
        <w:t xml:space="preserve">+», </w:t>
      </w:r>
      <w:smartTag w:uri="urn:schemas-microsoft-com:office:smarttags" w:element="metricconverter">
        <w:smartTagPr>
          <w:attr w:name="ProductID" w:val="2000 г"/>
        </w:smartTagPr>
        <w:r w:rsidRPr="00BB73F2">
          <w:rPr>
            <w:rFonts w:ascii="Times New Roman" w:hAnsi="Times New Roman" w:cs="Times New Roman"/>
            <w:sz w:val="24"/>
            <w:szCs w:val="24"/>
          </w:rPr>
          <w:t>2000 г</w:t>
        </w:r>
      </w:smartTag>
    </w:p>
    <w:p w:rsidR="006F66E5" w:rsidRPr="00BB73F2" w:rsidRDefault="006F66E5" w:rsidP="006F66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lastRenderedPageBreak/>
        <w:t>Муравьев А. Г. и др. «Экологический практикум». Санкт – Петербург. «</w:t>
      </w:r>
      <w:proofErr w:type="spellStart"/>
      <w:r w:rsidRPr="00BB73F2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 w:rsidRPr="00BB73F2">
        <w:rPr>
          <w:rFonts w:ascii="Times New Roman" w:hAnsi="Times New Roman" w:cs="Times New Roman"/>
          <w:sz w:val="24"/>
          <w:szCs w:val="24"/>
        </w:rPr>
        <w:t xml:space="preserve"> +», </w:t>
      </w:r>
      <w:smartTag w:uri="urn:schemas-microsoft-com:office:smarttags" w:element="metricconverter">
        <w:smartTagPr>
          <w:attr w:name="ProductID" w:val="2003 г"/>
        </w:smartTagPr>
        <w:r w:rsidRPr="00BB73F2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BB73F2">
        <w:rPr>
          <w:rFonts w:ascii="Times New Roman" w:hAnsi="Times New Roman" w:cs="Times New Roman"/>
          <w:sz w:val="24"/>
          <w:szCs w:val="24"/>
        </w:rPr>
        <w:t>.</w:t>
      </w:r>
    </w:p>
    <w:p w:rsidR="006F66E5" w:rsidRPr="00BB73F2" w:rsidRDefault="006F66E5" w:rsidP="006F66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Муравьев А.Г., Пугал Н. А., Лаврова В. Н. Экологический практикум. СПБ «</w:t>
      </w:r>
      <w:proofErr w:type="spellStart"/>
      <w:r w:rsidRPr="00BB73F2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 w:rsidRPr="00BB73F2">
        <w:rPr>
          <w:rFonts w:ascii="Times New Roman" w:hAnsi="Times New Roman" w:cs="Times New Roman"/>
          <w:sz w:val="24"/>
          <w:szCs w:val="24"/>
        </w:rPr>
        <w:t xml:space="preserve"> +», </w:t>
      </w:r>
      <w:smartTag w:uri="urn:schemas-microsoft-com:office:smarttags" w:element="metricconverter">
        <w:smartTagPr>
          <w:attr w:name="ProductID" w:val="2003 г"/>
        </w:smartTagPr>
        <w:r w:rsidRPr="00BB73F2">
          <w:rPr>
            <w:rFonts w:ascii="Times New Roman" w:hAnsi="Times New Roman" w:cs="Times New Roman"/>
            <w:sz w:val="24"/>
            <w:szCs w:val="24"/>
          </w:rPr>
          <w:t>2003 г</w:t>
        </w:r>
      </w:smartTag>
    </w:p>
    <w:p w:rsidR="006F66E5" w:rsidRPr="00BB73F2" w:rsidRDefault="006F66E5" w:rsidP="006F66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 xml:space="preserve">Миркин Б. М. и др. «Экология России». М., АО МДС </w:t>
      </w:r>
      <w:proofErr w:type="spellStart"/>
      <w:r w:rsidRPr="00BB73F2">
        <w:rPr>
          <w:rFonts w:ascii="Times New Roman" w:hAnsi="Times New Roman" w:cs="Times New Roman"/>
          <w:sz w:val="24"/>
          <w:szCs w:val="24"/>
        </w:rPr>
        <w:t>Юнисам</w:t>
      </w:r>
      <w:proofErr w:type="spellEnd"/>
      <w:r w:rsidRPr="00BB73F2">
        <w:rPr>
          <w:rFonts w:ascii="Times New Roman" w:hAnsi="Times New Roman" w:cs="Times New Roman"/>
          <w:sz w:val="24"/>
          <w:szCs w:val="24"/>
        </w:rPr>
        <w:t>, 1995г.</w:t>
      </w:r>
    </w:p>
    <w:p w:rsidR="006F66E5" w:rsidRPr="00BB73F2" w:rsidRDefault="006F66E5" w:rsidP="006F66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>Миркин Б. М., Наумова Л. Г. Ролевые игры по экологии. М.: Устойчивый мир,2000г</w:t>
      </w:r>
    </w:p>
    <w:p w:rsidR="006F66E5" w:rsidRPr="00BB73F2" w:rsidRDefault="006F66E5" w:rsidP="006F66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73F2">
        <w:rPr>
          <w:rFonts w:ascii="Times New Roman" w:hAnsi="Times New Roman" w:cs="Times New Roman"/>
          <w:sz w:val="24"/>
          <w:szCs w:val="24"/>
        </w:rPr>
        <w:t>Практическое руководство</w:t>
      </w:r>
      <w:proofErr w:type="gramEnd"/>
      <w:r w:rsidRPr="00BB73F2">
        <w:rPr>
          <w:rFonts w:ascii="Times New Roman" w:hAnsi="Times New Roman" w:cs="Times New Roman"/>
          <w:sz w:val="24"/>
          <w:szCs w:val="24"/>
        </w:rPr>
        <w:t xml:space="preserve"> по оценке экологического состояния малых рек. Под редакцией д.б.н. Скворцова В.В. СПб «</w:t>
      </w:r>
      <w:proofErr w:type="spellStart"/>
      <w:r w:rsidRPr="00BB73F2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 w:rsidRPr="00BB73F2">
        <w:rPr>
          <w:rFonts w:ascii="Times New Roman" w:hAnsi="Times New Roman" w:cs="Times New Roman"/>
          <w:sz w:val="24"/>
          <w:szCs w:val="24"/>
        </w:rPr>
        <w:t xml:space="preserve"> +» </w:t>
      </w:r>
      <w:smartTag w:uri="urn:schemas-microsoft-com:office:smarttags" w:element="metricconverter">
        <w:smartTagPr>
          <w:attr w:name="ProductID" w:val="2003 г"/>
        </w:smartTagPr>
        <w:r w:rsidRPr="00BB73F2">
          <w:rPr>
            <w:rFonts w:ascii="Times New Roman" w:hAnsi="Times New Roman" w:cs="Times New Roman"/>
            <w:sz w:val="24"/>
            <w:szCs w:val="24"/>
          </w:rPr>
          <w:t>2003 г</w:t>
        </w:r>
      </w:smartTag>
    </w:p>
    <w:p w:rsidR="006F66E5" w:rsidRPr="00BB73F2" w:rsidRDefault="006F66E5" w:rsidP="006F66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73F2">
        <w:rPr>
          <w:rFonts w:ascii="Times New Roman" w:hAnsi="Times New Roman" w:cs="Times New Roman"/>
          <w:sz w:val="24"/>
          <w:szCs w:val="24"/>
        </w:rPr>
        <w:t>Ревелль</w:t>
      </w:r>
      <w:proofErr w:type="spellEnd"/>
      <w:r w:rsidRPr="00BB73F2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BB73F2">
        <w:rPr>
          <w:rFonts w:ascii="Times New Roman" w:hAnsi="Times New Roman" w:cs="Times New Roman"/>
          <w:sz w:val="24"/>
          <w:szCs w:val="24"/>
        </w:rPr>
        <w:t>Ревелль</w:t>
      </w:r>
      <w:proofErr w:type="spellEnd"/>
      <w:r w:rsidRPr="00BB73F2">
        <w:rPr>
          <w:rFonts w:ascii="Times New Roman" w:hAnsi="Times New Roman" w:cs="Times New Roman"/>
          <w:sz w:val="24"/>
          <w:szCs w:val="24"/>
        </w:rPr>
        <w:t xml:space="preserve"> Ч. «Среда нашего обитания» к – 1 </w:t>
      </w:r>
      <w:smartTag w:uri="urn:schemas-microsoft-com:office:smarttags" w:element="metricconverter">
        <w:smartTagPr>
          <w:attr w:name="ProductID" w:val="-4. М"/>
        </w:smartTagPr>
        <w:r w:rsidRPr="00BB73F2">
          <w:rPr>
            <w:rFonts w:ascii="Times New Roman" w:hAnsi="Times New Roman" w:cs="Times New Roman"/>
            <w:sz w:val="24"/>
            <w:szCs w:val="24"/>
          </w:rPr>
          <w:t>-4. М</w:t>
        </w:r>
      </w:smartTag>
      <w:r w:rsidRPr="00BB73F2">
        <w:rPr>
          <w:rFonts w:ascii="Times New Roman" w:hAnsi="Times New Roman" w:cs="Times New Roman"/>
          <w:sz w:val="24"/>
          <w:szCs w:val="24"/>
        </w:rPr>
        <w:t>., «Мир», 1995г</w:t>
      </w:r>
    </w:p>
    <w:p w:rsidR="006F66E5" w:rsidRPr="00BB73F2" w:rsidRDefault="006F66E5" w:rsidP="006F66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73F2">
        <w:rPr>
          <w:rFonts w:ascii="Times New Roman" w:hAnsi="Times New Roman" w:cs="Times New Roman"/>
          <w:sz w:val="24"/>
          <w:szCs w:val="24"/>
        </w:rPr>
        <w:t>Радкевич</w:t>
      </w:r>
      <w:proofErr w:type="spellEnd"/>
      <w:r w:rsidRPr="00BB73F2">
        <w:rPr>
          <w:rFonts w:ascii="Times New Roman" w:hAnsi="Times New Roman" w:cs="Times New Roman"/>
          <w:sz w:val="24"/>
          <w:szCs w:val="24"/>
        </w:rPr>
        <w:t xml:space="preserve"> В. А. «Экология». Минск. Высшая </w:t>
      </w:r>
      <w:proofErr w:type="gramStart"/>
      <w:r w:rsidRPr="00BB73F2">
        <w:rPr>
          <w:rFonts w:ascii="Times New Roman" w:hAnsi="Times New Roman" w:cs="Times New Roman"/>
          <w:sz w:val="24"/>
          <w:szCs w:val="24"/>
        </w:rPr>
        <w:t>школа,.</w:t>
      </w:r>
      <w:proofErr w:type="gramEnd"/>
      <w:r w:rsidRPr="00BB73F2">
        <w:rPr>
          <w:rFonts w:ascii="Times New Roman" w:hAnsi="Times New Roman" w:cs="Times New Roman"/>
          <w:sz w:val="24"/>
          <w:szCs w:val="24"/>
        </w:rPr>
        <w:t xml:space="preserve"> 1998г</w:t>
      </w:r>
    </w:p>
    <w:p w:rsidR="006F66E5" w:rsidRPr="00BB73F2" w:rsidRDefault="006F66E5" w:rsidP="006F66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F2">
        <w:rPr>
          <w:rFonts w:ascii="Times New Roman" w:hAnsi="Times New Roman" w:cs="Times New Roman"/>
          <w:sz w:val="24"/>
          <w:szCs w:val="24"/>
        </w:rPr>
        <w:t xml:space="preserve">Семенов А., Астафьев В., </w:t>
      </w:r>
      <w:proofErr w:type="spellStart"/>
      <w:r w:rsidRPr="00BB73F2">
        <w:rPr>
          <w:rFonts w:ascii="Times New Roman" w:hAnsi="Times New Roman" w:cs="Times New Roman"/>
          <w:sz w:val="24"/>
          <w:szCs w:val="24"/>
        </w:rPr>
        <w:t>Чердымова</w:t>
      </w:r>
      <w:proofErr w:type="spellEnd"/>
      <w:r w:rsidRPr="00BB73F2">
        <w:rPr>
          <w:rFonts w:ascii="Times New Roman" w:hAnsi="Times New Roman" w:cs="Times New Roman"/>
          <w:sz w:val="24"/>
          <w:szCs w:val="24"/>
        </w:rPr>
        <w:t xml:space="preserve"> З. Полевой практикум по экологии. М.,2004 г</w:t>
      </w:r>
    </w:p>
    <w:p w:rsidR="006F66E5" w:rsidRPr="00BB73F2" w:rsidRDefault="006F66E5" w:rsidP="006F66E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6E5" w:rsidRPr="00BB73F2" w:rsidRDefault="006F66E5" w:rsidP="006F66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6E5" w:rsidRPr="00BB73F2" w:rsidRDefault="006F66E5" w:rsidP="006F66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6E5" w:rsidRPr="00BB73F2" w:rsidRDefault="006F66E5" w:rsidP="006F66E5">
      <w:pPr>
        <w:rPr>
          <w:rFonts w:ascii="Times New Roman" w:hAnsi="Times New Roman" w:cs="Times New Roman"/>
          <w:sz w:val="24"/>
          <w:szCs w:val="24"/>
        </w:rPr>
      </w:pPr>
    </w:p>
    <w:p w:rsidR="006F66E5" w:rsidRDefault="006F66E5" w:rsidP="006F66E5">
      <w:pPr>
        <w:rPr>
          <w:rFonts w:ascii="Times New Roman" w:hAnsi="Times New Roman" w:cs="Times New Roman"/>
          <w:sz w:val="24"/>
          <w:szCs w:val="24"/>
        </w:rPr>
      </w:pPr>
    </w:p>
    <w:p w:rsidR="006F66E5" w:rsidRDefault="006F66E5" w:rsidP="006F66E5">
      <w:pPr>
        <w:rPr>
          <w:rFonts w:ascii="Times New Roman" w:hAnsi="Times New Roman" w:cs="Times New Roman"/>
          <w:sz w:val="24"/>
          <w:szCs w:val="24"/>
        </w:rPr>
      </w:pPr>
    </w:p>
    <w:p w:rsidR="006F66E5" w:rsidRDefault="006F66E5" w:rsidP="006F66E5">
      <w:pPr>
        <w:rPr>
          <w:rFonts w:ascii="Times New Roman" w:hAnsi="Times New Roman" w:cs="Times New Roman"/>
          <w:sz w:val="24"/>
          <w:szCs w:val="24"/>
        </w:rPr>
      </w:pPr>
    </w:p>
    <w:p w:rsidR="006F66E5" w:rsidRPr="005D3115" w:rsidRDefault="006F66E5" w:rsidP="006F66E5">
      <w:pPr>
        <w:rPr>
          <w:rFonts w:ascii="Times New Roman" w:hAnsi="Times New Roman" w:cs="Times New Roman"/>
          <w:sz w:val="24"/>
          <w:szCs w:val="24"/>
        </w:rPr>
      </w:pPr>
    </w:p>
    <w:p w:rsidR="00952645" w:rsidRDefault="00952645"/>
    <w:sectPr w:rsidR="00952645" w:rsidSect="003301F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FB" w:rsidRDefault="006A77FB">
      <w:pPr>
        <w:spacing w:after="0" w:line="240" w:lineRule="auto"/>
      </w:pPr>
      <w:r>
        <w:separator/>
      </w:r>
    </w:p>
  </w:endnote>
  <w:endnote w:type="continuationSeparator" w:id="0">
    <w:p w:rsidR="006A77FB" w:rsidRDefault="006A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6460"/>
      <w:docPartObj>
        <w:docPartGallery w:val="Page Numbers (Bottom of Page)"/>
        <w:docPartUnique/>
      </w:docPartObj>
    </w:sdtPr>
    <w:sdtEndPr/>
    <w:sdtContent>
      <w:p w:rsidR="008049AB" w:rsidRDefault="008049A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13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049AB" w:rsidRDefault="008049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FB" w:rsidRDefault="006A77FB">
      <w:pPr>
        <w:spacing w:after="0" w:line="240" w:lineRule="auto"/>
      </w:pPr>
      <w:r>
        <w:separator/>
      </w:r>
    </w:p>
  </w:footnote>
  <w:footnote w:type="continuationSeparator" w:id="0">
    <w:p w:rsidR="006A77FB" w:rsidRDefault="006A7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2B9307C"/>
    <w:multiLevelType w:val="hybridMultilevel"/>
    <w:tmpl w:val="390C06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301C5"/>
    <w:multiLevelType w:val="hybridMultilevel"/>
    <w:tmpl w:val="1462422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42F00"/>
    <w:multiLevelType w:val="hybridMultilevel"/>
    <w:tmpl w:val="D14AB934"/>
    <w:lvl w:ilvl="0" w:tplc="E4F07A3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CD6CD5"/>
    <w:multiLevelType w:val="multilevel"/>
    <w:tmpl w:val="E4DA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B1BD3"/>
    <w:multiLevelType w:val="hybridMultilevel"/>
    <w:tmpl w:val="50F8A3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B3091"/>
    <w:multiLevelType w:val="multilevel"/>
    <w:tmpl w:val="58B0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D3049"/>
    <w:multiLevelType w:val="hybridMultilevel"/>
    <w:tmpl w:val="28E2EAC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A41F8B"/>
    <w:multiLevelType w:val="hybridMultilevel"/>
    <w:tmpl w:val="7E9A79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C7DF5"/>
    <w:multiLevelType w:val="hybridMultilevel"/>
    <w:tmpl w:val="FF96A8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5D324D"/>
    <w:multiLevelType w:val="multilevel"/>
    <w:tmpl w:val="EB9A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853F8"/>
    <w:multiLevelType w:val="multilevel"/>
    <w:tmpl w:val="25E0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34432"/>
    <w:multiLevelType w:val="hybridMultilevel"/>
    <w:tmpl w:val="F6B412D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8B4DEC"/>
    <w:multiLevelType w:val="multilevel"/>
    <w:tmpl w:val="3B80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DD79D2"/>
    <w:multiLevelType w:val="multilevel"/>
    <w:tmpl w:val="A192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65243D"/>
    <w:multiLevelType w:val="multilevel"/>
    <w:tmpl w:val="DED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90752A"/>
    <w:multiLevelType w:val="hybridMultilevel"/>
    <w:tmpl w:val="3A24E608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1251ED9"/>
    <w:multiLevelType w:val="hybridMultilevel"/>
    <w:tmpl w:val="49024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25516C"/>
    <w:multiLevelType w:val="hybridMultilevel"/>
    <w:tmpl w:val="8D520008"/>
    <w:lvl w:ilvl="0" w:tplc="830A9D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B5DEA"/>
    <w:multiLevelType w:val="hybridMultilevel"/>
    <w:tmpl w:val="530C66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F03BA"/>
    <w:multiLevelType w:val="hybridMultilevel"/>
    <w:tmpl w:val="3506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A4813"/>
    <w:multiLevelType w:val="hybridMultilevel"/>
    <w:tmpl w:val="99028DAC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9C86DF1"/>
    <w:multiLevelType w:val="multilevel"/>
    <w:tmpl w:val="ED741C6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  <w:b/>
      </w:rPr>
    </w:lvl>
  </w:abstractNum>
  <w:abstractNum w:abstractNumId="22">
    <w:nsid w:val="6C264C0D"/>
    <w:multiLevelType w:val="multilevel"/>
    <w:tmpl w:val="53E8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20"/>
      </w:rPr>
    </w:lvl>
    <w:lvl w:ilvl="2">
      <w:start w:val="9"/>
      <w:numFmt w:val="bullet"/>
      <w:lvlText w:val="·"/>
      <w:lvlJc w:val="left"/>
      <w:pPr>
        <w:ind w:left="2412" w:hanging="612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F87BAA"/>
    <w:multiLevelType w:val="multilevel"/>
    <w:tmpl w:val="ED741C6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  <w:b/>
      </w:rPr>
    </w:lvl>
  </w:abstractNum>
  <w:abstractNum w:abstractNumId="24">
    <w:nsid w:val="701E7B97"/>
    <w:multiLevelType w:val="hybridMultilevel"/>
    <w:tmpl w:val="43240B8A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7DDA763D"/>
    <w:multiLevelType w:val="multilevel"/>
    <w:tmpl w:val="B5DC3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6"/>
  </w:num>
  <w:num w:numId="5">
    <w:abstractNumId w:val="19"/>
  </w:num>
  <w:num w:numId="6">
    <w:abstractNumId w:val="8"/>
  </w:num>
  <w:num w:numId="7">
    <w:abstractNumId w:val="17"/>
  </w:num>
  <w:num w:numId="8">
    <w:abstractNumId w:val="5"/>
  </w:num>
  <w:num w:numId="9">
    <w:abstractNumId w:val="13"/>
  </w:num>
  <w:num w:numId="10">
    <w:abstractNumId w:val="22"/>
  </w:num>
  <w:num w:numId="11">
    <w:abstractNumId w:val="1"/>
  </w:num>
  <w:num w:numId="12">
    <w:abstractNumId w:val="18"/>
  </w:num>
  <w:num w:numId="13">
    <w:abstractNumId w:val="24"/>
  </w:num>
  <w:num w:numId="14">
    <w:abstractNumId w:val="6"/>
  </w:num>
  <w:num w:numId="15">
    <w:abstractNumId w:val="11"/>
  </w:num>
  <w:num w:numId="16">
    <w:abstractNumId w:val="15"/>
  </w:num>
  <w:num w:numId="17">
    <w:abstractNumId w:val="20"/>
  </w:num>
  <w:num w:numId="18">
    <w:abstractNumId w:val="0"/>
  </w:num>
  <w:num w:numId="19">
    <w:abstractNumId w:val="4"/>
  </w:num>
  <w:num w:numId="20">
    <w:abstractNumId w:val="7"/>
  </w:num>
  <w:num w:numId="21">
    <w:abstractNumId w:val="23"/>
  </w:num>
  <w:num w:numId="22">
    <w:abstractNumId w:val="21"/>
  </w:num>
  <w:num w:numId="23">
    <w:abstractNumId w:val="25"/>
  </w:num>
  <w:num w:numId="24">
    <w:abstractNumId w:val="12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E5"/>
    <w:rsid w:val="00086699"/>
    <w:rsid w:val="001308D9"/>
    <w:rsid w:val="00146FB9"/>
    <w:rsid w:val="001B2D02"/>
    <w:rsid w:val="00220256"/>
    <w:rsid w:val="00286CC0"/>
    <w:rsid w:val="002B40FF"/>
    <w:rsid w:val="002E0F8F"/>
    <w:rsid w:val="00324C8B"/>
    <w:rsid w:val="003301F1"/>
    <w:rsid w:val="003D30E0"/>
    <w:rsid w:val="003F2D20"/>
    <w:rsid w:val="005E49E2"/>
    <w:rsid w:val="00681C6F"/>
    <w:rsid w:val="006A77FB"/>
    <w:rsid w:val="006F66E5"/>
    <w:rsid w:val="00705BCC"/>
    <w:rsid w:val="00707D71"/>
    <w:rsid w:val="00722792"/>
    <w:rsid w:val="007A33B3"/>
    <w:rsid w:val="008049AB"/>
    <w:rsid w:val="00826A8B"/>
    <w:rsid w:val="008E019E"/>
    <w:rsid w:val="00952645"/>
    <w:rsid w:val="009629CA"/>
    <w:rsid w:val="00AB5CAD"/>
    <w:rsid w:val="00BB73F2"/>
    <w:rsid w:val="00C232F9"/>
    <w:rsid w:val="00CB4050"/>
    <w:rsid w:val="00CB72A1"/>
    <w:rsid w:val="00CE41FE"/>
    <w:rsid w:val="00D06780"/>
    <w:rsid w:val="00D60F7D"/>
    <w:rsid w:val="00D655A0"/>
    <w:rsid w:val="00E41444"/>
    <w:rsid w:val="00F6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0E0114-1F17-4D37-923E-BCDBCF5C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E5"/>
    <w:pPr>
      <w:ind w:left="720"/>
      <w:contextualSpacing/>
    </w:pPr>
  </w:style>
  <w:style w:type="paragraph" w:styleId="a4">
    <w:name w:val="Body Text"/>
    <w:basedOn w:val="a"/>
    <w:link w:val="a5"/>
    <w:rsid w:val="006F66E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F66E5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No Spacing"/>
    <w:uiPriority w:val="1"/>
    <w:qFormat/>
    <w:rsid w:val="006F66E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F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6E5"/>
  </w:style>
  <w:style w:type="paragraph" w:styleId="a9">
    <w:name w:val="Balloon Text"/>
    <w:basedOn w:val="a"/>
    <w:link w:val="aa"/>
    <w:uiPriority w:val="99"/>
    <w:semiHidden/>
    <w:unhideWhenUsed/>
    <w:rsid w:val="002B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40FF"/>
    <w:rPr>
      <w:rFonts w:ascii="Segoe UI" w:hAnsi="Segoe UI" w:cs="Segoe UI"/>
      <w:sz w:val="18"/>
      <w:szCs w:val="18"/>
    </w:rPr>
  </w:style>
  <w:style w:type="paragraph" w:customStyle="1" w:styleId="ab">
    <w:name w:val="Знак Знак Знак"/>
    <w:basedOn w:val="a"/>
    <w:rsid w:val="00146F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semiHidden/>
    <w:unhideWhenUsed/>
    <w:rsid w:val="008049AB"/>
    <w:rPr>
      <w:rFonts w:ascii="Verdana" w:hAnsi="Verdana" w:hint="default"/>
      <w:color w:val="5C6A59"/>
      <w:sz w:val="18"/>
      <w:szCs w:val="18"/>
      <w:u w:val="single"/>
    </w:rPr>
  </w:style>
  <w:style w:type="paragraph" w:styleId="ad">
    <w:name w:val="Normal (Web)"/>
    <w:basedOn w:val="a"/>
    <w:uiPriority w:val="99"/>
    <w:semiHidden/>
    <w:unhideWhenUsed/>
    <w:rsid w:val="00D655A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14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80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7439B-2CBD-4458-A9C2-DE0E3C27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22</Pages>
  <Words>6208</Words>
  <Characters>35388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 Кубышкина</cp:lastModifiedBy>
  <cp:revision>28</cp:revision>
  <cp:lastPrinted>2015-07-02T15:02:00Z</cp:lastPrinted>
  <dcterms:created xsi:type="dcterms:W3CDTF">2014-06-06T13:30:00Z</dcterms:created>
  <dcterms:modified xsi:type="dcterms:W3CDTF">2017-06-09T08:00:00Z</dcterms:modified>
</cp:coreProperties>
</file>