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DB" w:rsidRDefault="003C0C90" w:rsidP="00053EBA">
      <w:pPr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sz w:val="24"/>
          <w:szCs w:val="24"/>
        </w:rPr>
        <w:t>АННОТАЦИЯ</w:t>
      </w:r>
    </w:p>
    <w:p w:rsidR="00053EBA" w:rsidRDefault="003C0C90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3C03" w:rsidRPr="00F843C1">
        <w:rPr>
          <w:rFonts w:ascii="Times New Roman" w:hAnsi="Times New Roman"/>
          <w:b/>
          <w:sz w:val="24"/>
          <w:szCs w:val="24"/>
          <w:lang w:eastAsia="ar-SA"/>
        </w:rPr>
        <w:t>Программа ориентирована на учеников имеющих задержку психического развития 7.</w:t>
      </w:r>
      <w:r w:rsidR="003458D5">
        <w:rPr>
          <w:rFonts w:ascii="Times New Roman" w:hAnsi="Times New Roman"/>
          <w:b/>
          <w:sz w:val="24"/>
          <w:szCs w:val="24"/>
          <w:lang w:eastAsia="ar-SA"/>
        </w:rPr>
        <w:t>2</w:t>
      </w:r>
      <w:r w:rsidR="00BA3C03" w:rsidRPr="00F843C1">
        <w:rPr>
          <w:rFonts w:ascii="Times New Roman" w:hAnsi="Times New Roman"/>
          <w:b/>
          <w:sz w:val="24"/>
          <w:szCs w:val="24"/>
          <w:lang w:eastAsia="ar-SA"/>
        </w:rPr>
        <w:t xml:space="preserve"> вида.</w:t>
      </w:r>
      <w:r w:rsidR="00BA3C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A3C03" w:rsidRPr="00BA3C03">
        <w:rPr>
          <w:rFonts w:ascii="Times New Roman" w:hAnsi="Times New Roman"/>
          <w:sz w:val="24"/>
          <w:szCs w:val="24"/>
          <w:lang w:eastAsia="ar-SA"/>
        </w:rPr>
        <w:t>Адаптированная</w:t>
      </w:r>
      <w:r w:rsidR="00BA3C03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A3C03">
        <w:rPr>
          <w:rFonts w:ascii="Times New Roman" w:hAnsi="Times New Roman"/>
          <w:sz w:val="24"/>
        </w:rPr>
        <w:t>р</w:t>
      </w:r>
      <w:r w:rsidR="00053EBA">
        <w:rPr>
          <w:rFonts w:ascii="Times New Roman" w:hAnsi="Times New Roman"/>
          <w:sz w:val="24"/>
        </w:rPr>
        <w:t xml:space="preserve">абочая программа по литературе, разработанная для обучающихся 5-9 классов, создана на основе Фундаментального ядра содержания общего образования и требований, представленных в Федеральном государственном образовательном стандарте. Данная </w:t>
      </w:r>
      <w:proofErr w:type="gramStart"/>
      <w:r w:rsidR="00053EBA">
        <w:rPr>
          <w:rFonts w:ascii="Times New Roman" w:hAnsi="Times New Roman"/>
          <w:sz w:val="24"/>
        </w:rPr>
        <w:t>программа  разработана</w:t>
      </w:r>
      <w:proofErr w:type="gramEnd"/>
      <w:r w:rsidR="00053EBA">
        <w:rPr>
          <w:rFonts w:ascii="Times New Roman" w:hAnsi="Times New Roman"/>
          <w:sz w:val="24"/>
        </w:rPr>
        <w:t xml:space="preserve"> на основе программы основного общего образования по литературе 5-9 классы</w:t>
      </w:r>
      <w:r w:rsidR="00AF67D6">
        <w:rPr>
          <w:rFonts w:ascii="Times New Roman" w:hAnsi="Times New Roman"/>
          <w:sz w:val="24"/>
        </w:rPr>
        <w:t xml:space="preserve"> и обеспечивается линией учебно-методического комплекса</w:t>
      </w:r>
      <w:r w:rsidR="00053EBA">
        <w:rPr>
          <w:rFonts w:ascii="Times New Roman" w:hAnsi="Times New Roman"/>
          <w:sz w:val="24"/>
        </w:rPr>
        <w:t xml:space="preserve"> под редакцией В.Я Коровиной (редакторский коллектив: </w:t>
      </w:r>
      <w:proofErr w:type="spellStart"/>
      <w:r w:rsidR="00053EBA">
        <w:rPr>
          <w:rFonts w:ascii="Times New Roman" w:hAnsi="Times New Roman"/>
          <w:sz w:val="24"/>
        </w:rPr>
        <w:t>В.П.Журавлев</w:t>
      </w:r>
      <w:proofErr w:type="spellEnd"/>
      <w:r w:rsidR="00053EBA">
        <w:rPr>
          <w:rFonts w:ascii="Times New Roman" w:hAnsi="Times New Roman"/>
          <w:sz w:val="24"/>
        </w:rPr>
        <w:t xml:space="preserve">, </w:t>
      </w:r>
      <w:proofErr w:type="spellStart"/>
      <w:r w:rsidR="00053EBA">
        <w:rPr>
          <w:rFonts w:ascii="Times New Roman" w:hAnsi="Times New Roman"/>
          <w:sz w:val="24"/>
        </w:rPr>
        <w:t>В.И.Коровин</w:t>
      </w:r>
      <w:proofErr w:type="spellEnd"/>
      <w:r w:rsidR="00053EBA">
        <w:rPr>
          <w:rFonts w:ascii="Times New Roman" w:hAnsi="Times New Roman"/>
          <w:sz w:val="24"/>
        </w:rPr>
        <w:t>, Н.В Беляева). Москва, Просвещение, 2016.</w:t>
      </w:r>
      <w:r w:rsidR="00053EBA" w:rsidRPr="000D721B">
        <w:rPr>
          <w:rFonts w:ascii="Times New Roman" w:hAnsi="Times New Roman"/>
          <w:sz w:val="24"/>
        </w:rPr>
        <w:t xml:space="preserve"> </w:t>
      </w:r>
    </w:p>
    <w:p w:rsidR="00053EBA" w:rsidRPr="004B1DB6" w:rsidRDefault="00053EBA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Учебник: </w:t>
      </w:r>
      <w:r w:rsidRPr="004B1DB6">
        <w:rPr>
          <w:rFonts w:ascii="Times New Roman" w:hAnsi="Times New Roman"/>
          <w:sz w:val="24"/>
        </w:rPr>
        <w:t>Коровина В. Я., Журавлев В. П., Коровин В. И. Литература: 5</w:t>
      </w:r>
      <w:r>
        <w:rPr>
          <w:rFonts w:ascii="Times New Roman" w:hAnsi="Times New Roman"/>
          <w:sz w:val="24"/>
        </w:rPr>
        <w:t>-9</w:t>
      </w:r>
      <w:r w:rsidRPr="004B1DB6">
        <w:rPr>
          <w:rFonts w:ascii="Times New Roman" w:hAnsi="Times New Roman"/>
          <w:sz w:val="24"/>
        </w:rPr>
        <w:t xml:space="preserve"> класс: Учебник: В 2 ч. </w:t>
      </w:r>
    </w:p>
    <w:p w:rsidR="00053EBA" w:rsidRPr="004B1DB6" w:rsidRDefault="00053EBA" w:rsidP="00053EBA">
      <w:pPr>
        <w:spacing w:line="240" w:lineRule="auto"/>
        <w:ind w:right="-1" w:hanging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 w:rsidRPr="004B1DB6"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>нная программа рассчитана на 371</w:t>
      </w:r>
      <w:r w:rsidRPr="004B1DB6"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>ас.</w:t>
      </w:r>
      <w:r w:rsidRPr="004B1DB6">
        <w:rPr>
          <w:rFonts w:ascii="Times New Roman" w:hAnsi="Times New Roman"/>
          <w:sz w:val="24"/>
        </w:rPr>
        <w:t xml:space="preserve"> Обязательное изучение литературы осуществляется в объёме: в 5 классе — </w:t>
      </w:r>
      <w:r>
        <w:rPr>
          <w:rFonts w:ascii="Times New Roman" w:hAnsi="Times New Roman"/>
          <w:sz w:val="24"/>
        </w:rPr>
        <w:t>68</w:t>
      </w:r>
      <w:r w:rsidRPr="004B1DB6">
        <w:rPr>
          <w:rFonts w:ascii="Times New Roman" w:hAnsi="Times New Roman"/>
          <w:sz w:val="24"/>
        </w:rPr>
        <w:t xml:space="preserve"> ч, в 6 классе — </w:t>
      </w:r>
      <w:r>
        <w:rPr>
          <w:rFonts w:ascii="Times New Roman" w:hAnsi="Times New Roman"/>
          <w:sz w:val="24"/>
        </w:rPr>
        <w:t>68</w:t>
      </w:r>
      <w:r w:rsidRPr="004B1DB6">
        <w:rPr>
          <w:rFonts w:ascii="Times New Roman" w:hAnsi="Times New Roman"/>
          <w:sz w:val="24"/>
        </w:rPr>
        <w:t xml:space="preserve"> ч, в 7 классе — 68 ч, в 8 классе — 68 ч,</w:t>
      </w:r>
      <w:r>
        <w:rPr>
          <w:rFonts w:ascii="Times New Roman" w:hAnsi="Times New Roman"/>
          <w:sz w:val="24"/>
        </w:rPr>
        <w:t xml:space="preserve"> в 9 классе — 99 </w:t>
      </w:r>
      <w:r w:rsidRPr="004B1DB6">
        <w:rPr>
          <w:rFonts w:ascii="Times New Roman" w:hAnsi="Times New Roman"/>
          <w:sz w:val="24"/>
        </w:rPr>
        <w:t>ч.</w:t>
      </w:r>
    </w:p>
    <w:p w:rsidR="003C0C90" w:rsidRDefault="003C0C90" w:rsidP="003C0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соответствует структуре:</w:t>
      </w:r>
    </w:p>
    <w:p w:rsidR="003C0C90" w:rsidRP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E6916">
        <w:rPr>
          <w:rFonts w:ascii="Times New Roman" w:hAnsi="Times New Roman"/>
          <w:sz w:val="24"/>
          <w:szCs w:val="24"/>
        </w:rPr>
        <w:t>Пояснительная записка</w:t>
      </w:r>
    </w:p>
    <w:p w:rsid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91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</w:t>
      </w:r>
      <w:r w:rsidR="00053EBA">
        <w:rPr>
          <w:rFonts w:ascii="Times New Roman" w:hAnsi="Times New Roman" w:cs="Times New Roman"/>
          <w:sz w:val="24"/>
          <w:szCs w:val="24"/>
        </w:rPr>
        <w:t>Литература</w:t>
      </w:r>
      <w:r w:rsidRPr="00CE6916">
        <w:rPr>
          <w:rFonts w:ascii="Times New Roman" w:hAnsi="Times New Roman" w:cs="Times New Roman"/>
          <w:sz w:val="24"/>
          <w:szCs w:val="24"/>
        </w:rPr>
        <w:t>»</w:t>
      </w:r>
    </w:p>
    <w:p w:rsidR="003C0C90" w:rsidRPr="003C0C90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bCs/>
          <w:iCs/>
          <w:sz w:val="24"/>
          <w:szCs w:val="24"/>
        </w:rPr>
        <w:t>Содержание учебного предмета «</w:t>
      </w:r>
      <w:r w:rsidR="00053EBA">
        <w:rPr>
          <w:rFonts w:ascii="Times New Roman" w:hAnsi="Times New Roman" w:cs="Times New Roman"/>
          <w:bCs/>
          <w:iCs/>
          <w:sz w:val="24"/>
          <w:szCs w:val="24"/>
        </w:rPr>
        <w:t>Литература</w:t>
      </w:r>
      <w:r w:rsidRPr="003C0C90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3C0C90" w:rsidRPr="003458D5" w:rsidRDefault="003C0C90" w:rsidP="003C0C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0C90">
        <w:rPr>
          <w:rFonts w:ascii="Times New Roman" w:hAnsi="Times New Roman" w:cs="Times New Roman"/>
          <w:bCs/>
          <w:iCs/>
          <w:sz w:val="24"/>
          <w:szCs w:val="24"/>
        </w:rPr>
        <w:t>Тематическое планирование</w:t>
      </w:r>
    </w:p>
    <w:p w:rsidR="003458D5" w:rsidRPr="003458D5" w:rsidRDefault="003458D5" w:rsidP="003458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8D5">
        <w:rPr>
          <w:rFonts w:ascii="Times New Roman" w:hAnsi="Times New Roman" w:cs="Times New Roman"/>
          <w:sz w:val="24"/>
          <w:szCs w:val="24"/>
        </w:rPr>
        <w:t xml:space="preserve">Программа рассчитана на обучающихся, имеющих задержку психического развития, ограниченные возможности здоровья. Для детей 7.2 вида обучение литературе происходит по программе общеобразовательной школы. При составлении программы учитывались следующие особенности воспитанника: нарушение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целом; произвольность, самоконтроль, </w:t>
      </w:r>
      <w:proofErr w:type="spellStart"/>
      <w:r w:rsidRPr="003458D5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458D5">
        <w:rPr>
          <w:rFonts w:ascii="Times New Roman" w:hAnsi="Times New Roman" w:cs="Times New Roman"/>
          <w:sz w:val="24"/>
          <w:szCs w:val="24"/>
        </w:rPr>
        <w:t xml:space="preserve"> в поведении и деятельности, как правило, сформированы недостаточно;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</w:t>
      </w:r>
    </w:p>
    <w:p w:rsidR="003458D5" w:rsidRPr="003458D5" w:rsidRDefault="003458D5" w:rsidP="003458D5">
      <w:pPr>
        <w:rPr>
          <w:rFonts w:ascii="Times New Roman" w:hAnsi="Times New Roman" w:cs="Times New Roman"/>
          <w:sz w:val="24"/>
          <w:szCs w:val="24"/>
        </w:rPr>
      </w:pPr>
      <w:r w:rsidRPr="003458D5">
        <w:rPr>
          <w:rFonts w:ascii="Times New Roman" w:hAnsi="Times New Roman" w:cs="Times New Roman"/>
          <w:sz w:val="24"/>
          <w:szCs w:val="24"/>
        </w:rPr>
        <w:t>Процесс обучения таких учащихся требует многократного повторения. Рекомендуется изменить критерии оценивания, а также применять индивидуальный подход, дополнительное внимание, дифференцированный подход.</w:t>
      </w:r>
    </w:p>
    <w:sectPr w:rsidR="003458D5" w:rsidRPr="0034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4622B"/>
    <w:multiLevelType w:val="hybridMultilevel"/>
    <w:tmpl w:val="896A3670"/>
    <w:lvl w:ilvl="0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F4"/>
    <w:rsid w:val="00053EBA"/>
    <w:rsid w:val="001F37E3"/>
    <w:rsid w:val="002C5ADB"/>
    <w:rsid w:val="003458D5"/>
    <w:rsid w:val="003C0C90"/>
    <w:rsid w:val="006652F4"/>
    <w:rsid w:val="00AF67D6"/>
    <w:rsid w:val="00BA3C03"/>
    <w:rsid w:val="00B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B73F0-36C0-419A-B2E7-C0B752EB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Никрус</dc:creator>
  <cp:keywords/>
  <dc:description/>
  <cp:lastModifiedBy>Валентина Никрус</cp:lastModifiedBy>
  <cp:revision>7</cp:revision>
  <dcterms:created xsi:type="dcterms:W3CDTF">2019-09-11T12:03:00Z</dcterms:created>
  <dcterms:modified xsi:type="dcterms:W3CDTF">2019-09-11T13:58:00Z</dcterms:modified>
</cp:coreProperties>
</file>