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5F" w:rsidRDefault="0017265F" w:rsidP="0017265F">
      <w:pPr>
        <w:jc w:val="right"/>
      </w:pPr>
    </w:p>
    <w:p w:rsidR="0017265F" w:rsidRPr="00330C1B" w:rsidRDefault="0017265F" w:rsidP="0017265F">
      <w:pPr>
        <w:jc w:val="center"/>
        <w:rPr>
          <w:sz w:val="28"/>
          <w:szCs w:val="28"/>
        </w:rPr>
      </w:pPr>
      <w:r w:rsidRPr="00330C1B">
        <w:rPr>
          <w:sz w:val="28"/>
          <w:szCs w:val="28"/>
        </w:rPr>
        <w:t xml:space="preserve">                                                                                         «Утверждаю»</w:t>
      </w:r>
    </w:p>
    <w:p w:rsidR="0017265F" w:rsidRPr="00EC519F" w:rsidRDefault="0017265F" w:rsidP="0017265F">
      <w:pPr>
        <w:jc w:val="right"/>
        <w:rPr>
          <w:sz w:val="22"/>
          <w:szCs w:val="22"/>
        </w:rPr>
      </w:pPr>
      <w:r>
        <w:rPr>
          <w:sz w:val="22"/>
          <w:szCs w:val="22"/>
        </w:rPr>
        <w:t>И.о. д</w:t>
      </w:r>
      <w:r w:rsidRPr="00EC519F">
        <w:rPr>
          <w:sz w:val="22"/>
          <w:szCs w:val="22"/>
        </w:rPr>
        <w:t>иректор</w:t>
      </w:r>
      <w:r>
        <w:rPr>
          <w:sz w:val="22"/>
          <w:szCs w:val="22"/>
        </w:rPr>
        <w:t>а</w:t>
      </w:r>
      <w:r w:rsidRPr="00EC519F">
        <w:rPr>
          <w:sz w:val="22"/>
          <w:szCs w:val="22"/>
        </w:rPr>
        <w:t xml:space="preserve"> МОУ «Толмачёвская</w:t>
      </w:r>
    </w:p>
    <w:p w:rsidR="0017265F" w:rsidRPr="00EC519F" w:rsidRDefault="0017265F" w:rsidP="0017265F">
      <w:pPr>
        <w:jc w:val="right"/>
        <w:rPr>
          <w:sz w:val="22"/>
          <w:szCs w:val="22"/>
        </w:rPr>
      </w:pPr>
      <w:r w:rsidRPr="00EC519F">
        <w:rPr>
          <w:sz w:val="22"/>
          <w:szCs w:val="22"/>
        </w:rPr>
        <w:t xml:space="preserve"> средняя школа»</w:t>
      </w:r>
      <w:r>
        <w:rPr>
          <w:sz w:val="22"/>
          <w:szCs w:val="22"/>
        </w:rPr>
        <w:t>______ /Ю.И.</w:t>
      </w:r>
      <w:r w:rsidR="00ED036C">
        <w:rPr>
          <w:sz w:val="22"/>
          <w:szCs w:val="22"/>
        </w:rPr>
        <w:t xml:space="preserve"> </w:t>
      </w:r>
      <w:r>
        <w:rPr>
          <w:sz w:val="22"/>
          <w:szCs w:val="22"/>
        </w:rPr>
        <w:t>Шевцова</w:t>
      </w:r>
      <w:r w:rsidRPr="00EC519F">
        <w:rPr>
          <w:sz w:val="22"/>
          <w:szCs w:val="22"/>
        </w:rPr>
        <w:t>/</w:t>
      </w:r>
    </w:p>
    <w:p w:rsidR="0017265F" w:rsidRPr="00EC519F" w:rsidRDefault="00E342AE" w:rsidP="0017265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Приказ № 134</w:t>
      </w:r>
      <w:r w:rsidR="0017265F" w:rsidRPr="00EC519F">
        <w:rPr>
          <w:sz w:val="22"/>
          <w:szCs w:val="22"/>
        </w:rPr>
        <w:t xml:space="preserve"> от </w:t>
      </w:r>
      <w:r w:rsidR="007106F3">
        <w:rPr>
          <w:sz w:val="22"/>
          <w:szCs w:val="22"/>
        </w:rPr>
        <w:t xml:space="preserve"> «</w:t>
      </w:r>
      <w:r>
        <w:rPr>
          <w:sz w:val="22"/>
          <w:szCs w:val="22"/>
        </w:rPr>
        <w:t>01</w:t>
      </w:r>
      <w:r w:rsidR="007106F3">
        <w:rPr>
          <w:sz w:val="22"/>
          <w:szCs w:val="22"/>
        </w:rPr>
        <w:t>»_</w:t>
      </w:r>
      <w:r>
        <w:rPr>
          <w:sz w:val="22"/>
          <w:szCs w:val="22"/>
        </w:rPr>
        <w:t>сентября</w:t>
      </w:r>
      <w:bookmarkStart w:id="0" w:name="_GoBack"/>
      <w:bookmarkEnd w:id="0"/>
      <w:r w:rsidR="007106F3">
        <w:rPr>
          <w:sz w:val="22"/>
          <w:szCs w:val="22"/>
        </w:rPr>
        <w:t>_2016</w:t>
      </w:r>
      <w:r w:rsidR="0017265F" w:rsidRPr="00EC519F">
        <w:rPr>
          <w:sz w:val="22"/>
          <w:szCs w:val="22"/>
        </w:rPr>
        <w:t>г.</w:t>
      </w:r>
    </w:p>
    <w:p w:rsidR="0017265F" w:rsidRDefault="0017265F" w:rsidP="0017265F">
      <w:pPr>
        <w:tabs>
          <w:tab w:val="left" w:pos="5715"/>
        </w:tabs>
      </w:pPr>
    </w:p>
    <w:p w:rsidR="0017265F" w:rsidRDefault="0017265F" w:rsidP="0017265F">
      <w:pPr>
        <w:tabs>
          <w:tab w:val="left" w:pos="5715"/>
        </w:tabs>
        <w:rPr>
          <w:b/>
          <w:color w:val="FFCC00"/>
          <w:sz w:val="96"/>
          <w:szCs w:val="96"/>
        </w:rPr>
      </w:pPr>
    </w:p>
    <w:p w:rsidR="0017265F" w:rsidRPr="007106F3" w:rsidRDefault="0017265F" w:rsidP="0017265F">
      <w:pPr>
        <w:tabs>
          <w:tab w:val="left" w:pos="5715"/>
        </w:tabs>
        <w:jc w:val="center"/>
        <w:outlineLvl w:val="0"/>
        <w:rPr>
          <w:b/>
          <w:color w:val="FF0000"/>
          <w:sz w:val="96"/>
          <w:szCs w:val="96"/>
        </w:rPr>
      </w:pPr>
      <w:r w:rsidRPr="007106F3">
        <w:rPr>
          <w:b/>
          <w:color w:val="FF0000"/>
          <w:sz w:val="96"/>
          <w:szCs w:val="96"/>
        </w:rPr>
        <w:t xml:space="preserve">Паспорт </w:t>
      </w:r>
    </w:p>
    <w:p w:rsidR="0017265F" w:rsidRPr="007106F3" w:rsidRDefault="0017265F" w:rsidP="0017265F">
      <w:pPr>
        <w:tabs>
          <w:tab w:val="left" w:pos="5715"/>
        </w:tabs>
        <w:jc w:val="center"/>
        <w:rPr>
          <w:b/>
          <w:color w:val="FF0000"/>
          <w:sz w:val="96"/>
          <w:szCs w:val="96"/>
        </w:rPr>
      </w:pPr>
      <w:r w:rsidRPr="007106F3">
        <w:rPr>
          <w:b/>
          <w:color w:val="FF0000"/>
          <w:sz w:val="96"/>
          <w:szCs w:val="96"/>
        </w:rPr>
        <w:t xml:space="preserve">учебного кабинета </w:t>
      </w:r>
    </w:p>
    <w:p w:rsidR="0017265F" w:rsidRPr="00330C1B" w:rsidRDefault="0017265F" w:rsidP="0017265F">
      <w:pPr>
        <w:tabs>
          <w:tab w:val="left" w:pos="5715"/>
        </w:tabs>
        <w:jc w:val="center"/>
        <w:rPr>
          <w:b/>
          <w:color w:val="FF0000"/>
          <w:sz w:val="52"/>
          <w:szCs w:val="52"/>
        </w:rPr>
      </w:pPr>
    </w:p>
    <w:p w:rsidR="0017265F" w:rsidRPr="00330C1B" w:rsidRDefault="0017265F" w:rsidP="0017265F">
      <w:pPr>
        <w:tabs>
          <w:tab w:val="left" w:pos="5715"/>
        </w:tabs>
        <w:jc w:val="center"/>
        <w:outlineLvl w:val="0"/>
        <w:rPr>
          <w:b/>
          <w:color w:val="FF0000"/>
          <w:sz w:val="72"/>
          <w:szCs w:val="72"/>
        </w:rPr>
      </w:pPr>
      <w:r w:rsidRPr="00330C1B">
        <w:rPr>
          <w:b/>
          <w:color w:val="FF0000"/>
          <w:sz w:val="72"/>
          <w:szCs w:val="72"/>
        </w:rPr>
        <w:t>№ 2</w:t>
      </w:r>
      <w:r w:rsidR="00586D56">
        <w:rPr>
          <w:b/>
          <w:color w:val="FF0000"/>
          <w:sz w:val="72"/>
          <w:szCs w:val="72"/>
        </w:rPr>
        <w:t>1</w:t>
      </w:r>
    </w:p>
    <w:p w:rsidR="0017265F" w:rsidRPr="00733396" w:rsidRDefault="0017265F" w:rsidP="0017265F">
      <w:pPr>
        <w:tabs>
          <w:tab w:val="left" w:pos="5715"/>
        </w:tabs>
        <w:rPr>
          <w:b/>
          <w:sz w:val="28"/>
          <w:szCs w:val="28"/>
        </w:rPr>
      </w:pPr>
    </w:p>
    <w:p w:rsidR="0017265F" w:rsidRPr="00886E8F" w:rsidRDefault="0017265F" w:rsidP="0017265F">
      <w:pPr>
        <w:tabs>
          <w:tab w:val="left" w:pos="5715"/>
        </w:tabs>
        <w:jc w:val="center"/>
        <w:outlineLvl w:val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Ответственная за кабинет</w:t>
      </w:r>
      <w:r w:rsidRPr="00886E8F">
        <w:rPr>
          <w:b/>
          <w:color w:val="0000FF"/>
          <w:sz w:val="28"/>
          <w:szCs w:val="28"/>
        </w:rPr>
        <w:t xml:space="preserve">: </w:t>
      </w:r>
    </w:p>
    <w:p w:rsidR="0017265F" w:rsidRPr="00886E8F" w:rsidRDefault="00586D56" w:rsidP="0017265F">
      <w:pPr>
        <w:tabs>
          <w:tab w:val="left" w:pos="5715"/>
        </w:tabs>
        <w:jc w:val="center"/>
        <w:outlineLvl w:val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Макеева Наталья</w:t>
      </w:r>
      <w:r w:rsidR="0017265F" w:rsidRPr="00886E8F">
        <w:rPr>
          <w:b/>
          <w:color w:val="0000FF"/>
          <w:sz w:val="28"/>
          <w:szCs w:val="28"/>
        </w:rPr>
        <w:t xml:space="preserve"> Викторовна</w:t>
      </w:r>
    </w:p>
    <w:p w:rsidR="0017265F" w:rsidRPr="00886E8F" w:rsidRDefault="0017265F" w:rsidP="0017265F">
      <w:pPr>
        <w:tabs>
          <w:tab w:val="left" w:pos="5715"/>
        </w:tabs>
        <w:jc w:val="center"/>
        <w:outlineLvl w:val="0"/>
        <w:rPr>
          <w:b/>
          <w:color w:val="0000FF"/>
          <w:sz w:val="28"/>
          <w:szCs w:val="28"/>
        </w:rPr>
      </w:pPr>
    </w:p>
    <w:p w:rsidR="0017265F" w:rsidRDefault="0017265F" w:rsidP="0017265F">
      <w:pPr>
        <w:tabs>
          <w:tab w:val="left" w:pos="5715"/>
        </w:tabs>
        <w:rPr>
          <w:b/>
          <w:color w:val="0000FF"/>
          <w:sz w:val="28"/>
          <w:szCs w:val="28"/>
        </w:rPr>
      </w:pPr>
    </w:p>
    <w:p w:rsidR="0017265F" w:rsidRDefault="0017265F" w:rsidP="0017265F">
      <w:pPr>
        <w:tabs>
          <w:tab w:val="left" w:pos="5715"/>
        </w:tabs>
        <w:rPr>
          <w:b/>
          <w:color w:val="0000FF"/>
          <w:sz w:val="28"/>
          <w:szCs w:val="28"/>
        </w:rPr>
      </w:pPr>
    </w:p>
    <w:p w:rsidR="0017265F" w:rsidRDefault="0017265F" w:rsidP="0017265F">
      <w:pPr>
        <w:tabs>
          <w:tab w:val="left" w:pos="5715"/>
        </w:tabs>
        <w:jc w:val="center"/>
        <w:rPr>
          <w:b/>
          <w:i/>
          <w:sz w:val="32"/>
          <w:szCs w:val="32"/>
          <w:u w:val="single"/>
        </w:rPr>
      </w:pPr>
      <w:r w:rsidRPr="006B73F3">
        <w:rPr>
          <w:b/>
          <w:noProof/>
          <w:sz w:val="20"/>
          <w:szCs w:val="20"/>
        </w:rPr>
        <w:drawing>
          <wp:inline distT="0" distB="0" distL="0" distR="0">
            <wp:extent cx="2381250" cy="2571750"/>
            <wp:effectExtent l="0" t="0" r="0" b="0"/>
            <wp:docPr id="1" name="Рисунок 1" descr="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е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65F" w:rsidRDefault="0017265F" w:rsidP="0017265F">
      <w:pPr>
        <w:tabs>
          <w:tab w:val="left" w:pos="5715"/>
        </w:tabs>
        <w:rPr>
          <w:b/>
          <w:i/>
          <w:sz w:val="32"/>
          <w:szCs w:val="32"/>
          <w:u w:val="single"/>
        </w:rPr>
      </w:pPr>
    </w:p>
    <w:p w:rsidR="0017265F" w:rsidRDefault="0017265F" w:rsidP="0017265F">
      <w:pPr>
        <w:tabs>
          <w:tab w:val="left" w:pos="5715"/>
        </w:tabs>
        <w:rPr>
          <w:b/>
          <w:i/>
          <w:sz w:val="32"/>
          <w:szCs w:val="32"/>
          <w:u w:val="single"/>
        </w:rPr>
      </w:pPr>
    </w:p>
    <w:p w:rsidR="0017265F" w:rsidRDefault="0017265F" w:rsidP="0017265F">
      <w:pPr>
        <w:tabs>
          <w:tab w:val="left" w:pos="5715"/>
        </w:tabs>
        <w:rPr>
          <w:b/>
          <w:i/>
          <w:sz w:val="32"/>
          <w:szCs w:val="32"/>
          <w:u w:val="single"/>
        </w:rPr>
      </w:pPr>
    </w:p>
    <w:p w:rsidR="0017265F" w:rsidRDefault="0017265F" w:rsidP="0017265F">
      <w:pPr>
        <w:tabs>
          <w:tab w:val="left" w:pos="5715"/>
        </w:tabs>
        <w:rPr>
          <w:b/>
          <w:i/>
          <w:sz w:val="32"/>
          <w:szCs w:val="32"/>
          <w:u w:val="single"/>
        </w:rPr>
      </w:pPr>
    </w:p>
    <w:p w:rsidR="0017265F" w:rsidRDefault="0017265F" w:rsidP="0017265F">
      <w:pPr>
        <w:tabs>
          <w:tab w:val="left" w:pos="5715"/>
        </w:tabs>
        <w:rPr>
          <w:b/>
          <w:i/>
          <w:sz w:val="32"/>
          <w:szCs w:val="32"/>
          <w:u w:val="single"/>
        </w:rPr>
      </w:pPr>
    </w:p>
    <w:p w:rsidR="0017265F" w:rsidRDefault="0017265F" w:rsidP="0017265F">
      <w:pPr>
        <w:tabs>
          <w:tab w:val="left" w:pos="5715"/>
        </w:tabs>
        <w:rPr>
          <w:b/>
          <w:i/>
          <w:sz w:val="32"/>
          <w:szCs w:val="32"/>
          <w:u w:val="single"/>
        </w:rPr>
      </w:pPr>
    </w:p>
    <w:p w:rsidR="0017265F" w:rsidRDefault="0017265F" w:rsidP="0017265F">
      <w:pPr>
        <w:tabs>
          <w:tab w:val="left" w:pos="5715"/>
        </w:tabs>
        <w:jc w:val="center"/>
        <w:rPr>
          <w:b/>
          <w:i/>
          <w:sz w:val="32"/>
          <w:szCs w:val="32"/>
        </w:rPr>
      </w:pPr>
      <w:r w:rsidRPr="00330C1B">
        <w:rPr>
          <w:b/>
          <w:i/>
          <w:sz w:val="32"/>
          <w:szCs w:val="32"/>
        </w:rPr>
        <w:t>201</w:t>
      </w:r>
      <w:r w:rsidR="007106F3">
        <w:rPr>
          <w:b/>
          <w:i/>
          <w:sz w:val="32"/>
          <w:szCs w:val="32"/>
        </w:rPr>
        <w:t>6</w:t>
      </w:r>
      <w:r w:rsidRPr="00330C1B">
        <w:rPr>
          <w:b/>
          <w:i/>
          <w:sz w:val="32"/>
          <w:szCs w:val="32"/>
        </w:rPr>
        <w:t xml:space="preserve"> год</w:t>
      </w:r>
    </w:p>
    <w:p w:rsidR="0017265F" w:rsidRPr="002A7199" w:rsidRDefault="0017265F" w:rsidP="0017265F">
      <w:pPr>
        <w:jc w:val="both"/>
      </w:pPr>
      <w:r w:rsidRPr="004712A3">
        <w:rPr>
          <w:b/>
          <w:sz w:val="28"/>
          <w:szCs w:val="28"/>
          <w:u w:val="single"/>
        </w:rPr>
        <w:t>Учебный кабинет</w:t>
      </w:r>
      <w:r w:rsidRPr="002A7199">
        <w:t xml:space="preserve"> 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17265F" w:rsidRPr="002A7199" w:rsidRDefault="0017265F" w:rsidP="0017265F">
      <w:pPr>
        <w:jc w:val="both"/>
      </w:pPr>
    </w:p>
    <w:p w:rsidR="0017265F" w:rsidRPr="004712A3" w:rsidRDefault="0017265F" w:rsidP="0017265F">
      <w:pPr>
        <w:jc w:val="both"/>
        <w:outlineLvl w:val="0"/>
        <w:rPr>
          <w:b/>
          <w:sz w:val="28"/>
          <w:szCs w:val="28"/>
        </w:rPr>
      </w:pPr>
      <w:r w:rsidRPr="004712A3">
        <w:rPr>
          <w:b/>
          <w:sz w:val="28"/>
          <w:szCs w:val="28"/>
        </w:rPr>
        <w:t>Цель паспортизации учебного кабинета:</w:t>
      </w:r>
    </w:p>
    <w:p w:rsidR="0017265F" w:rsidRPr="002A7199" w:rsidRDefault="0017265F" w:rsidP="0017265F">
      <w:pPr>
        <w:jc w:val="both"/>
      </w:pPr>
      <w:r w:rsidRPr="002A7199"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17265F" w:rsidRPr="002A7199" w:rsidRDefault="0017265F" w:rsidP="0017265F"/>
    <w:p w:rsidR="0017265F" w:rsidRDefault="0017265F" w:rsidP="0017265F">
      <w:pPr>
        <w:pBdr>
          <w:bottom w:val="single" w:sz="6" w:space="1" w:color="auto"/>
        </w:pBdr>
        <w:rPr>
          <w:b/>
          <w:bCs/>
        </w:rPr>
      </w:pPr>
    </w:p>
    <w:p w:rsidR="0017265F" w:rsidRPr="004712A3" w:rsidRDefault="0017265F" w:rsidP="0017265F">
      <w:pPr>
        <w:pBdr>
          <w:bottom w:val="single" w:sz="6" w:space="1" w:color="auto"/>
        </w:pBdr>
        <w:outlineLvl w:val="0"/>
        <w:rPr>
          <w:b/>
          <w:bCs/>
          <w:sz w:val="28"/>
          <w:szCs w:val="28"/>
        </w:rPr>
      </w:pPr>
      <w:r w:rsidRPr="004712A3">
        <w:rPr>
          <w:b/>
          <w:bCs/>
          <w:sz w:val="28"/>
          <w:szCs w:val="28"/>
        </w:rPr>
        <w:t>Показатели помещения кабинета № 21 (начальные классы)</w:t>
      </w:r>
    </w:p>
    <w:p w:rsidR="0017265F" w:rsidRDefault="0017265F" w:rsidP="0017265F"/>
    <w:p w:rsidR="0017265F" w:rsidRDefault="0017265F" w:rsidP="0017265F">
      <w:pPr>
        <w:outlineLvl w:val="0"/>
      </w:pPr>
      <w:r w:rsidRPr="0092478C">
        <w:t>Площадь</w:t>
      </w:r>
      <w:r>
        <w:t xml:space="preserve"> -</w:t>
      </w:r>
      <w:r w:rsidRPr="0092478C">
        <w:t xml:space="preserve"> 50.16</w:t>
      </w:r>
      <w:r>
        <w:t xml:space="preserve"> </w:t>
      </w:r>
      <w:r w:rsidRPr="0092478C">
        <w:t>м</w:t>
      </w:r>
      <w:r w:rsidRPr="0092478C">
        <w:rPr>
          <w:vertAlign w:val="superscript"/>
        </w:rPr>
        <w:t>2</w:t>
      </w:r>
      <w:r>
        <w:t xml:space="preserve"> </w:t>
      </w:r>
    </w:p>
    <w:p w:rsidR="0017265F" w:rsidRDefault="0017265F" w:rsidP="0017265F">
      <w:pPr>
        <w:outlineLvl w:val="0"/>
      </w:pPr>
      <w:r>
        <w:t>В</w:t>
      </w:r>
      <w:r w:rsidRPr="0092478C">
        <w:t xml:space="preserve">ысота  </w:t>
      </w:r>
      <w:r>
        <w:t xml:space="preserve">класса - </w:t>
      </w:r>
      <w:smartTag w:uri="urn:schemas-microsoft-com:office:smarttags" w:element="metricconverter">
        <w:smartTagPr>
          <w:attr w:name="ProductID" w:val="3 м"/>
        </w:smartTagPr>
        <w:r w:rsidRPr="0092478C">
          <w:t>3 м</w:t>
        </w:r>
      </w:smartTag>
      <w:r w:rsidRPr="0092478C">
        <w:t xml:space="preserve"> </w:t>
      </w:r>
    </w:p>
    <w:p w:rsidR="0017265F" w:rsidRDefault="0017265F" w:rsidP="0017265F"/>
    <w:p w:rsidR="0017265F" w:rsidRDefault="0017265F" w:rsidP="0017265F">
      <w:pPr>
        <w:outlineLvl w:val="0"/>
        <w:rPr>
          <w:u w:val="single"/>
        </w:rPr>
      </w:pPr>
      <w:r>
        <w:rPr>
          <w:u w:val="single"/>
        </w:rPr>
        <w:t>Количество и тип потолочных светильников</w:t>
      </w:r>
    </w:p>
    <w:p w:rsidR="0017265F" w:rsidRPr="0092478C" w:rsidRDefault="0017265F" w:rsidP="0017265F">
      <w:pPr>
        <w:tabs>
          <w:tab w:val="left" w:pos="2410"/>
        </w:tabs>
      </w:pPr>
      <w:r>
        <w:t>Л</w:t>
      </w:r>
      <w:r w:rsidRPr="0092478C">
        <w:t xml:space="preserve">юминесцентные </w:t>
      </w:r>
      <w:r>
        <w:t xml:space="preserve">- </w:t>
      </w:r>
      <w:r w:rsidRPr="0092478C">
        <w:t>6 шт</w:t>
      </w:r>
      <w:r>
        <w:t>.</w:t>
      </w:r>
    </w:p>
    <w:p w:rsidR="0017265F" w:rsidRPr="0092478C" w:rsidRDefault="0017265F" w:rsidP="0017265F">
      <w:pPr>
        <w:tabs>
          <w:tab w:val="left" w:pos="2410"/>
        </w:tabs>
      </w:pPr>
      <w:r>
        <w:t>У</w:t>
      </w:r>
      <w:r w:rsidRPr="0092478C">
        <w:t xml:space="preserve">становлены светильники дополнительного освещения классной доски </w:t>
      </w:r>
      <w:r>
        <w:t>- 1</w:t>
      </w:r>
      <w:r w:rsidRPr="0092478C">
        <w:t xml:space="preserve"> шт.</w:t>
      </w:r>
    </w:p>
    <w:p w:rsidR="0017265F" w:rsidRDefault="0017265F" w:rsidP="0017265F">
      <w:pPr>
        <w:rPr>
          <w:u w:val="single"/>
        </w:rPr>
      </w:pPr>
    </w:p>
    <w:p w:rsidR="0017265F" w:rsidRPr="00841001" w:rsidRDefault="0017265F" w:rsidP="0017265F">
      <w:pPr>
        <w:rPr>
          <w:u w:val="single"/>
        </w:rPr>
      </w:pPr>
      <w:r w:rsidRPr="00841001">
        <w:rPr>
          <w:u w:val="single"/>
        </w:rPr>
        <w:t xml:space="preserve">Количество и тип </w:t>
      </w:r>
      <w:r>
        <w:rPr>
          <w:u w:val="single"/>
        </w:rPr>
        <w:t>окон</w:t>
      </w:r>
    </w:p>
    <w:p w:rsidR="0017265F" w:rsidRDefault="0017265F" w:rsidP="0017265F">
      <w:r>
        <w:t>Стеклопакеты – 3 шт.</w:t>
      </w:r>
    </w:p>
    <w:p w:rsidR="0017265F" w:rsidRPr="0092478C" w:rsidRDefault="0017265F" w:rsidP="0017265F">
      <w:pPr>
        <w:rPr>
          <w:u w:val="single"/>
        </w:rPr>
      </w:pPr>
    </w:p>
    <w:p w:rsidR="0017265F" w:rsidRPr="0092478C" w:rsidRDefault="0017265F" w:rsidP="0017265F">
      <w:pPr>
        <w:outlineLvl w:val="0"/>
        <w:rPr>
          <w:u w:val="single"/>
        </w:rPr>
      </w:pPr>
      <w:r w:rsidRPr="0092478C">
        <w:rPr>
          <w:u w:val="single"/>
        </w:rPr>
        <w:t xml:space="preserve">Наличие и тип затемнения </w:t>
      </w:r>
    </w:p>
    <w:p w:rsidR="0017265F" w:rsidRDefault="0017265F" w:rsidP="0017265F">
      <w:r>
        <w:t>Ш</w:t>
      </w:r>
      <w:r w:rsidRPr="0092478C">
        <w:t>торы</w:t>
      </w:r>
      <w:r>
        <w:t xml:space="preserve">, </w:t>
      </w:r>
      <w:r w:rsidRPr="0092478C">
        <w:t>тюль</w:t>
      </w:r>
      <w:r w:rsidR="007106F3">
        <w:t>, жалюзи</w:t>
      </w:r>
    </w:p>
    <w:p w:rsidR="007106F3" w:rsidRDefault="007106F3" w:rsidP="0017265F">
      <w:pPr>
        <w:outlineLvl w:val="0"/>
      </w:pPr>
    </w:p>
    <w:p w:rsidR="0017265F" w:rsidRPr="0092478C" w:rsidRDefault="0017265F" w:rsidP="0017265F">
      <w:pPr>
        <w:outlineLvl w:val="0"/>
        <w:rPr>
          <w:u w:val="single"/>
        </w:rPr>
      </w:pPr>
      <w:r w:rsidRPr="0092478C">
        <w:rPr>
          <w:u w:val="single"/>
        </w:rPr>
        <w:t>Тип напольного покрытия</w:t>
      </w:r>
    </w:p>
    <w:p w:rsidR="0017265F" w:rsidRPr="0092478C" w:rsidRDefault="0017265F" w:rsidP="0017265F">
      <w:r>
        <w:t xml:space="preserve">Деревянная </w:t>
      </w:r>
      <w:r w:rsidRPr="0092478C">
        <w:t>доска</w:t>
      </w:r>
    </w:p>
    <w:p w:rsidR="0017265F" w:rsidRPr="0092478C" w:rsidRDefault="0017265F" w:rsidP="0017265F"/>
    <w:p w:rsidR="0017265F" w:rsidRPr="0092478C" w:rsidRDefault="0017265F" w:rsidP="0017265F">
      <w:pPr>
        <w:outlineLvl w:val="0"/>
      </w:pPr>
      <w:r w:rsidRPr="0092478C">
        <w:rPr>
          <w:u w:val="single"/>
        </w:rPr>
        <w:t>Тип и цвет стенового покрытия</w:t>
      </w:r>
    </w:p>
    <w:p w:rsidR="0017265F" w:rsidRPr="0092478C" w:rsidRDefault="0017265F" w:rsidP="0017265F">
      <w:r>
        <w:t>Ш</w:t>
      </w:r>
      <w:r w:rsidRPr="0092478C">
        <w:t>тукатурка</w:t>
      </w:r>
      <w:r>
        <w:t xml:space="preserve"> (водоэмульсионная краска) </w:t>
      </w:r>
      <w:r w:rsidRPr="0092478C">
        <w:tab/>
      </w:r>
      <w:r>
        <w:t>бежево</w:t>
      </w:r>
      <w:r w:rsidRPr="0092478C">
        <w:t>-розовый цвет</w:t>
      </w:r>
      <w:r w:rsidRPr="0092478C">
        <w:tab/>
      </w:r>
      <w:r w:rsidRPr="0092478C">
        <w:tab/>
      </w:r>
      <w:r w:rsidRPr="0092478C">
        <w:tab/>
      </w:r>
    </w:p>
    <w:p w:rsidR="0017265F" w:rsidRPr="0092478C" w:rsidRDefault="0017265F" w:rsidP="0017265F"/>
    <w:p w:rsidR="0017265F" w:rsidRPr="0092478C" w:rsidRDefault="0017265F" w:rsidP="0017265F">
      <w:pPr>
        <w:outlineLvl w:val="0"/>
        <w:rPr>
          <w:u w:val="single"/>
        </w:rPr>
      </w:pPr>
      <w:r w:rsidRPr="0092478C">
        <w:rPr>
          <w:u w:val="single"/>
        </w:rPr>
        <w:t>Наличие водоснабжения</w:t>
      </w:r>
    </w:p>
    <w:p w:rsidR="0017265F" w:rsidRPr="0092478C" w:rsidRDefault="0017265F" w:rsidP="0017265F">
      <w:r w:rsidRPr="0092478C">
        <w:t>Нет</w:t>
      </w:r>
    </w:p>
    <w:p w:rsidR="0017265F" w:rsidRPr="0092478C" w:rsidRDefault="0017265F" w:rsidP="0017265F"/>
    <w:p w:rsidR="0017265F" w:rsidRPr="007106F3" w:rsidRDefault="0017265F" w:rsidP="007106F3">
      <w:pPr>
        <w:pBdr>
          <w:bottom w:val="single" w:sz="6" w:space="1" w:color="auto"/>
        </w:pBdr>
        <w:outlineLvl w:val="0"/>
        <w:rPr>
          <w:b/>
          <w:bCs/>
          <w:sz w:val="28"/>
          <w:szCs w:val="28"/>
        </w:rPr>
      </w:pPr>
      <w:r w:rsidRPr="007106F3">
        <w:rPr>
          <w:b/>
          <w:bCs/>
          <w:sz w:val="28"/>
          <w:szCs w:val="28"/>
        </w:rPr>
        <w:t>Показатели оснащения рабочего места учителя</w:t>
      </w:r>
    </w:p>
    <w:p w:rsidR="007106F3" w:rsidRDefault="007106F3" w:rsidP="0017265F">
      <w:pPr>
        <w:outlineLvl w:val="0"/>
        <w:rPr>
          <w:u w:val="single"/>
        </w:rPr>
      </w:pPr>
    </w:p>
    <w:p w:rsidR="0017265F" w:rsidRPr="0092478C" w:rsidRDefault="0017265F" w:rsidP="0017265F">
      <w:pPr>
        <w:outlineLvl w:val="0"/>
        <w:rPr>
          <w:u w:val="single"/>
        </w:rPr>
      </w:pPr>
      <w:r w:rsidRPr="0092478C">
        <w:rPr>
          <w:u w:val="single"/>
        </w:rPr>
        <w:t>Стол учителя</w:t>
      </w:r>
      <w:r w:rsidRPr="0092478C">
        <w:t>.</w:t>
      </w:r>
    </w:p>
    <w:p w:rsidR="0017265F" w:rsidRPr="0092478C" w:rsidRDefault="0017265F" w:rsidP="0017265F">
      <w:r w:rsidRPr="0092478C">
        <w:t xml:space="preserve">в комплекте с </w:t>
      </w:r>
      <w:r>
        <w:t>компьютерным креслом</w:t>
      </w:r>
    </w:p>
    <w:p w:rsidR="0017265F" w:rsidRPr="0092478C" w:rsidRDefault="0017265F" w:rsidP="0017265F"/>
    <w:p w:rsidR="0017265F" w:rsidRPr="0092478C" w:rsidRDefault="0017265F" w:rsidP="0017265F">
      <w:pPr>
        <w:outlineLvl w:val="0"/>
        <w:rPr>
          <w:u w:val="single"/>
        </w:rPr>
      </w:pPr>
      <w:r>
        <w:rPr>
          <w:u w:val="single"/>
        </w:rPr>
        <w:t>Демонстрационные</w:t>
      </w:r>
      <w:r w:rsidRPr="0092478C">
        <w:rPr>
          <w:u w:val="single"/>
        </w:rPr>
        <w:t xml:space="preserve"> </w:t>
      </w:r>
      <w:r>
        <w:rPr>
          <w:u w:val="single"/>
        </w:rPr>
        <w:t>приспособления</w:t>
      </w:r>
    </w:p>
    <w:p w:rsidR="0017265F" w:rsidRDefault="0017265F" w:rsidP="0017265F">
      <w:pPr>
        <w:numPr>
          <w:ilvl w:val="0"/>
          <w:numId w:val="4"/>
        </w:numPr>
        <w:autoSpaceDE w:val="0"/>
        <w:autoSpaceDN w:val="0"/>
      </w:pPr>
      <w:r w:rsidRPr="0092478C">
        <w:t>столешница стола</w:t>
      </w:r>
      <w:r>
        <w:t xml:space="preserve"> (</w:t>
      </w:r>
      <w:r w:rsidRPr="0092478C">
        <w:t>деревянная</w:t>
      </w:r>
      <w:r>
        <w:t>) – 1 шт.</w:t>
      </w:r>
    </w:p>
    <w:p w:rsidR="0017265F" w:rsidRDefault="0017265F" w:rsidP="0017265F">
      <w:pPr>
        <w:numPr>
          <w:ilvl w:val="0"/>
          <w:numId w:val="4"/>
        </w:numPr>
        <w:autoSpaceDE w:val="0"/>
        <w:autoSpaceDN w:val="0"/>
      </w:pPr>
      <w:r>
        <w:t>парта с наклоном – 1 шт.</w:t>
      </w:r>
    </w:p>
    <w:p w:rsidR="00ED036C" w:rsidRDefault="0017265F" w:rsidP="00ED036C">
      <w:pPr>
        <w:numPr>
          <w:ilvl w:val="0"/>
          <w:numId w:val="4"/>
        </w:numPr>
        <w:autoSpaceDE w:val="0"/>
        <w:autoSpaceDN w:val="0"/>
      </w:pPr>
      <w:r>
        <w:t>электронная доска с проектором – 1 шт.</w:t>
      </w:r>
    </w:p>
    <w:p w:rsidR="0017265F" w:rsidRDefault="0017265F" w:rsidP="0017265F">
      <w:pPr>
        <w:numPr>
          <w:ilvl w:val="0"/>
          <w:numId w:val="4"/>
        </w:numPr>
      </w:pPr>
      <w:r w:rsidRPr="00330C1B">
        <w:t xml:space="preserve">классная </w:t>
      </w:r>
      <w:r w:rsidR="00ED036C">
        <w:t xml:space="preserve">(магнитная) </w:t>
      </w:r>
      <w:r w:rsidRPr="00330C1B">
        <w:t xml:space="preserve">доска </w:t>
      </w:r>
      <w:r w:rsidR="00ED036C">
        <w:t>с</w:t>
      </w:r>
      <w:r>
        <w:t xml:space="preserve"> </w:t>
      </w:r>
      <w:r w:rsidR="00ED036C">
        <w:t>откидным полем</w:t>
      </w:r>
      <w:r>
        <w:t>– 1 шт.</w:t>
      </w:r>
    </w:p>
    <w:p w:rsidR="0017265F" w:rsidRPr="0092478C" w:rsidRDefault="0017265F" w:rsidP="0017265F">
      <w:pPr>
        <w:numPr>
          <w:ilvl w:val="0"/>
          <w:numId w:val="4"/>
        </w:numPr>
      </w:pPr>
      <w:r>
        <w:t>стенд – 3 шт.</w:t>
      </w:r>
    </w:p>
    <w:p w:rsidR="0017265F" w:rsidRPr="0092478C" w:rsidRDefault="0017265F" w:rsidP="0017265F"/>
    <w:p w:rsidR="007106F3" w:rsidRDefault="007106F3" w:rsidP="0017265F">
      <w:pPr>
        <w:outlineLvl w:val="0"/>
        <w:rPr>
          <w:u w:val="single"/>
        </w:rPr>
      </w:pPr>
    </w:p>
    <w:p w:rsidR="0017265F" w:rsidRPr="0092478C" w:rsidRDefault="0017265F" w:rsidP="0017265F">
      <w:pPr>
        <w:outlineLvl w:val="0"/>
        <w:rPr>
          <w:u w:val="single"/>
        </w:rPr>
      </w:pPr>
      <w:r w:rsidRPr="0092478C">
        <w:rPr>
          <w:u w:val="single"/>
        </w:rPr>
        <w:lastRenderedPageBreak/>
        <w:t>В кабинете имеется</w:t>
      </w:r>
    </w:p>
    <w:p w:rsidR="00ED036C" w:rsidRDefault="0017265F" w:rsidP="00ED036C">
      <w:pPr>
        <w:numPr>
          <w:ilvl w:val="0"/>
          <w:numId w:val="5"/>
        </w:numPr>
      </w:pPr>
      <w:r>
        <w:t>сканер, принтер, ксерокс</w:t>
      </w:r>
    </w:p>
    <w:p w:rsidR="00ED036C" w:rsidRDefault="00ED036C" w:rsidP="00ED036C">
      <w:pPr>
        <w:numPr>
          <w:ilvl w:val="0"/>
          <w:numId w:val="5"/>
        </w:numPr>
      </w:pPr>
      <w:r>
        <w:t>ноутбук</w:t>
      </w:r>
    </w:p>
    <w:p w:rsidR="0017265F" w:rsidRDefault="0017265F" w:rsidP="00ED036C">
      <w:pPr>
        <w:numPr>
          <w:ilvl w:val="0"/>
          <w:numId w:val="5"/>
        </w:numPr>
      </w:pPr>
      <w:r>
        <w:t xml:space="preserve">кулер </w:t>
      </w:r>
    </w:p>
    <w:p w:rsidR="0017265F" w:rsidRDefault="0017265F" w:rsidP="0017265F">
      <w:pPr>
        <w:numPr>
          <w:ilvl w:val="0"/>
          <w:numId w:val="5"/>
        </w:numPr>
      </w:pPr>
      <w:r>
        <w:t>фортепиано</w:t>
      </w:r>
    </w:p>
    <w:p w:rsidR="0017265F" w:rsidRDefault="0017265F" w:rsidP="0017265F">
      <w:pPr>
        <w:numPr>
          <w:ilvl w:val="0"/>
          <w:numId w:val="5"/>
        </w:numPr>
      </w:pPr>
      <w:r>
        <w:t>комнатные растения</w:t>
      </w:r>
    </w:p>
    <w:p w:rsidR="0017265F" w:rsidRDefault="0017265F" w:rsidP="0017265F">
      <w:pPr>
        <w:numPr>
          <w:ilvl w:val="0"/>
          <w:numId w:val="5"/>
        </w:numPr>
      </w:pPr>
      <w:r>
        <w:t>настенные часы</w:t>
      </w:r>
    </w:p>
    <w:p w:rsidR="0017265F" w:rsidRPr="0092478C" w:rsidRDefault="0017265F" w:rsidP="0017265F"/>
    <w:p w:rsidR="0017265F" w:rsidRPr="004712A3" w:rsidRDefault="0017265F" w:rsidP="0017265F">
      <w:pPr>
        <w:pBdr>
          <w:bottom w:val="single" w:sz="6" w:space="1" w:color="auto"/>
        </w:pBdr>
        <w:outlineLvl w:val="0"/>
        <w:rPr>
          <w:b/>
          <w:bCs/>
          <w:sz w:val="28"/>
          <w:szCs w:val="28"/>
        </w:rPr>
      </w:pPr>
      <w:r w:rsidRPr="004712A3">
        <w:rPr>
          <w:b/>
          <w:bCs/>
          <w:sz w:val="28"/>
          <w:szCs w:val="28"/>
        </w:rPr>
        <w:t>Показатели оснащения рабочих мест учащихся</w:t>
      </w:r>
    </w:p>
    <w:p w:rsidR="0017265F" w:rsidRPr="0092478C" w:rsidRDefault="0017265F" w:rsidP="0017265F">
      <w:pPr>
        <w:numPr>
          <w:ilvl w:val="0"/>
          <w:numId w:val="4"/>
        </w:numPr>
        <w:autoSpaceDE w:val="0"/>
        <w:autoSpaceDN w:val="0"/>
      </w:pPr>
      <w:r w:rsidRPr="0092478C">
        <w:t>Количе</w:t>
      </w:r>
      <w:r>
        <w:t>ство посадочных мест в классе - 30</w:t>
      </w:r>
    </w:p>
    <w:p w:rsidR="0017265F" w:rsidRDefault="0017265F" w:rsidP="0017265F">
      <w:pPr>
        <w:numPr>
          <w:ilvl w:val="0"/>
          <w:numId w:val="4"/>
        </w:numPr>
        <w:autoSpaceDE w:val="0"/>
        <w:autoSpaceDN w:val="0"/>
        <w:ind w:left="284" w:hanging="284"/>
      </w:pPr>
      <w:r w:rsidRPr="0092478C">
        <w:t>Тип и ростовые группы используемой мебели</w:t>
      </w:r>
      <w:r>
        <w:t xml:space="preserve"> (марки</w:t>
      </w:r>
      <w:r w:rsidRPr="0092478C">
        <w:t>рованы)</w:t>
      </w:r>
    </w:p>
    <w:p w:rsidR="0017265F" w:rsidRDefault="007106F3" w:rsidP="0017265F">
      <w:pPr>
        <w:numPr>
          <w:ilvl w:val="0"/>
          <w:numId w:val="4"/>
        </w:numPr>
        <w:autoSpaceDE w:val="0"/>
        <w:autoSpaceDN w:val="0"/>
        <w:ind w:left="284" w:hanging="284"/>
      </w:pPr>
      <w:r>
        <w:t>столы ученические одноместные - 30</w:t>
      </w:r>
      <w:r w:rsidR="0017265F" w:rsidRPr="0092478C">
        <w:t xml:space="preserve"> шт.</w:t>
      </w:r>
    </w:p>
    <w:p w:rsidR="0017265F" w:rsidRPr="0092478C" w:rsidRDefault="0017265F" w:rsidP="0017265F">
      <w:pPr>
        <w:numPr>
          <w:ilvl w:val="0"/>
          <w:numId w:val="4"/>
        </w:numPr>
        <w:autoSpaceDE w:val="0"/>
        <w:autoSpaceDN w:val="0"/>
        <w:ind w:left="284" w:hanging="284"/>
      </w:pPr>
      <w:r w:rsidRPr="0092478C">
        <w:t>стуль</w:t>
      </w:r>
      <w:r>
        <w:t>я - 30</w:t>
      </w:r>
      <w:r w:rsidRPr="0092478C">
        <w:t xml:space="preserve"> шт.</w:t>
      </w:r>
    </w:p>
    <w:p w:rsidR="0017265F" w:rsidRPr="0092478C" w:rsidRDefault="0017265F" w:rsidP="0017265F"/>
    <w:p w:rsidR="0017265F" w:rsidRPr="004712A3" w:rsidRDefault="0017265F" w:rsidP="0017265F">
      <w:pPr>
        <w:pBdr>
          <w:bottom w:val="single" w:sz="6" w:space="1" w:color="auto"/>
        </w:pBdr>
        <w:outlineLvl w:val="0"/>
        <w:rPr>
          <w:b/>
          <w:bCs/>
          <w:sz w:val="28"/>
          <w:szCs w:val="28"/>
        </w:rPr>
      </w:pPr>
      <w:r w:rsidRPr="004712A3">
        <w:rPr>
          <w:b/>
          <w:bCs/>
          <w:sz w:val="28"/>
          <w:szCs w:val="28"/>
        </w:rPr>
        <w:t>Показатели организации хранения учебного оборудования</w:t>
      </w:r>
    </w:p>
    <w:p w:rsidR="0017265F" w:rsidRPr="0092478C" w:rsidRDefault="0017265F" w:rsidP="0017265F">
      <w:pPr>
        <w:rPr>
          <w:u w:val="single"/>
        </w:rPr>
      </w:pPr>
    </w:p>
    <w:p w:rsidR="0017265F" w:rsidRDefault="0017265F" w:rsidP="0017265F">
      <w:pPr>
        <w:outlineLvl w:val="0"/>
        <w:rPr>
          <w:u w:val="single"/>
        </w:rPr>
      </w:pPr>
      <w:r w:rsidRPr="0092478C">
        <w:rPr>
          <w:u w:val="single"/>
        </w:rPr>
        <w:t>Количество и тип шкафов для хранения учебного оборудования</w:t>
      </w:r>
    </w:p>
    <w:p w:rsidR="0017265F" w:rsidRDefault="0017265F" w:rsidP="0017265F">
      <w:pPr>
        <w:numPr>
          <w:ilvl w:val="0"/>
          <w:numId w:val="6"/>
        </w:numPr>
        <w:outlineLvl w:val="0"/>
      </w:pPr>
      <w:r>
        <w:t>секция с глухими дверцами  - 2 шт.</w:t>
      </w:r>
    </w:p>
    <w:p w:rsidR="0017265F" w:rsidRDefault="0017265F" w:rsidP="0017265F">
      <w:pPr>
        <w:numPr>
          <w:ilvl w:val="0"/>
          <w:numId w:val="6"/>
        </w:numPr>
        <w:outlineLvl w:val="0"/>
      </w:pPr>
      <w:r>
        <w:t>полка навесная со стеклянными дверцами – 2 шт.</w:t>
      </w:r>
    </w:p>
    <w:p w:rsidR="0017265F" w:rsidRDefault="0017265F" w:rsidP="0017265F">
      <w:pPr>
        <w:numPr>
          <w:ilvl w:val="0"/>
          <w:numId w:val="6"/>
        </w:numPr>
        <w:outlineLvl w:val="0"/>
      </w:pPr>
      <w:r>
        <w:t>шкаф для учебного и технического оборудования открытый – 1 шт.</w:t>
      </w:r>
    </w:p>
    <w:p w:rsidR="007106F3" w:rsidRDefault="007106F3" w:rsidP="0017265F">
      <w:pPr>
        <w:numPr>
          <w:ilvl w:val="0"/>
          <w:numId w:val="6"/>
        </w:numPr>
        <w:outlineLvl w:val="0"/>
      </w:pPr>
      <w:r>
        <w:t>шкаф для учебного и технического оборудования с глухими дверцами – 2 шт.</w:t>
      </w:r>
    </w:p>
    <w:p w:rsidR="0017265F" w:rsidRDefault="00ED036C" w:rsidP="0017265F">
      <w:pPr>
        <w:numPr>
          <w:ilvl w:val="0"/>
          <w:numId w:val="6"/>
        </w:numPr>
        <w:outlineLvl w:val="0"/>
      </w:pPr>
      <w:r>
        <w:t>тумбочки с глухими дверцами – 1</w:t>
      </w:r>
      <w:r w:rsidR="0017265F">
        <w:t xml:space="preserve"> шт.</w:t>
      </w:r>
    </w:p>
    <w:p w:rsidR="0017265F" w:rsidRDefault="0017265F" w:rsidP="0017265F"/>
    <w:p w:rsidR="0017265F" w:rsidRPr="007C3AC8" w:rsidRDefault="0017265F" w:rsidP="0017265F">
      <w:pPr>
        <w:outlineLvl w:val="0"/>
        <w:rPr>
          <w:u w:val="single"/>
        </w:rPr>
      </w:pPr>
      <w:r w:rsidRPr="007C3AC8">
        <w:rPr>
          <w:u w:val="single"/>
        </w:rPr>
        <w:t xml:space="preserve">Оборудование </w:t>
      </w:r>
      <w:r w:rsidR="007106F3">
        <w:rPr>
          <w:u w:val="single"/>
        </w:rPr>
        <w:t xml:space="preserve"> и дидактические материалы распределены</w:t>
      </w:r>
      <w:r w:rsidRPr="007C3AC8">
        <w:rPr>
          <w:u w:val="single"/>
        </w:rPr>
        <w:t xml:space="preserve"> по шкафам и по тематическим комплектам</w:t>
      </w:r>
    </w:p>
    <w:p w:rsidR="0017265F" w:rsidRPr="008B60B3" w:rsidRDefault="0017265F" w:rsidP="0017265F">
      <w:pPr>
        <w:tabs>
          <w:tab w:val="left" w:pos="5715"/>
        </w:tabs>
        <w:rPr>
          <w:sz w:val="32"/>
          <w:szCs w:val="32"/>
        </w:rPr>
      </w:pPr>
    </w:p>
    <w:p w:rsidR="0017265F" w:rsidRPr="004712A3" w:rsidRDefault="0017265F" w:rsidP="0017265F">
      <w:pPr>
        <w:tabs>
          <w:tab w:val="left" w:pos="5715"/>
        </w:tabs>
        <w:jc w:val="center"/>
        <w:outlineLvl w:val="0"/>
        <w:rPr>
          <w:rFonts w:eastAsia="Calibri"/>
          <w:b/>
          <w:sz w:val="28"/>
          <w:szCs w:val="28"/>
          <w:u w:val="single"/>
        </w:rPr>
      </w:pPr>
      <w:r w:rsidRPr="004712A3">
        <w:rPr>
          <w:rFonts w:eastAsia="Calibri"/>
          <w:b/>
          <w:sz w:val="28"/>
          <w:szCs w:val="28"/>
          <w:u w:val="single"/>
        </w:rPr>
        <w:t>Нормативные документы, регламентирующие деятельность учителя:</w:t>
      </w:r>
    </w:p>
    <w:p w:rsidR="0017265F" w:rsidRPr="004712A3" w:rsidRDefault="0017265F" w:rsidP="0017265F">
      <w:pPr>
        <w:tabs>
          <w:tab w:val="left" w:pos="5715"/>
        </w:tabs>
        <w:jc w:val="center"/>
        <w:rPr>
          <w:rFonts w:eastAsia="Calibri"/>
          <w:b/>
          <w:sz w:val="28"/>
          <w:szCs w:val="28"/>
          <w:u w:val="single"/>
        </w:rPr>
      </w:pPr>
    </w:p>
    <w:p w:rsidR="0017265F" w:rsidRPr="004E3135" w:rsidRDefault="0017265F" w:rsidP="0017265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</w:t>
      </w:r>
      <w:r w:rsidRPr="004E3135">
        <w:rPr>
          <w:rFonts w:ascii="Times New Roman" w:hAnsi="Times New Roman"/>
          <w:sz w:val="24"/>
          <w:szCs w:val="24"/>
        </w:rPr>
        <w:t xml:space="preserve">олжностная инструкция учителя начальных классов </w:t>
      </w:r>
      <w:r w:rsidR="00ED036C">
        <w:rPr>
          <w:rFonts w:ascii="Times New Roman" w:hAnsi="Times New Roman"/>
          <w:sz w:val="24"/>
          <w:szCs w:val="24"/>
        </w:rPr>
        <w:t>высшей</w:t>
      </w:r>
      <w:r w:rsidRPr="004E3135">
        <w:rPr>
          <w:rFonts w:ascii="Times New Roman" w:hAnsi="Times New Roman"/>
          <w:sz w:val="24"/>
          <w:szCs w:val="24"/>
        </w:rPr>
        <w:t xml:space="preserve"> категории;</w:t>
      </w:r>
    </w:p>
    <w:p w:rsidR="0017265F" w:rsidRPr="004E3135" w:rsidRDefault="0017265F" w:rsidP="0017265F">
      <w:pPr>
        <w:spacing w:line="276" w:lineRule="auto"/>
      </w:pPr>
      <w:r>
        <w:t xml:space="preserve">            2. Программа</w:t>
      </w:r>
      <w:r w:rsidRPr="004E3135">
        <w:t xml:space="preserve"> </w:t>
      </w:r>
      <w:r>
        <w:t>начального общего образования (Система Л.В.</w:t>
      </w:r>
      <w:r w:rsidR="001008CF">
        <w:t xml:space="preserve"> </w:t>
      </w:r>
      <w:r>
        <w:t>Занкова</w:t>
      </w:r>
      <w:r w:rsidR="00ED036C">
        <w:t>, «Школа России»</w:t>
      </w:r>
      <w:r>
        <w:t>)</w:t>
      </w:r>
      <w:r>
        <w:rPr>
          <w:rFonts w:eastAsia="Calibri"/>
        </w:rPr>
        <w:t>;</w:t>
      </w:r>
    </w:p>
    <w:p w:rsidR="0017265F" w:rsidRDefault="0017265F" w:rsidP="0017265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D036C">
        <w:rPr>
          <w:rFonts w:ascii="Times New Roman" w:hAnsi="Times New Roman"/>
          <w:sz w:val="24"/>
          <w:szCs w:val="24"/>
        </w:rPr>
        <w:t>Календарно-</w:t>
      </w:r>
      <w:r w:rsidR="001008CF">
        <w:rPr>
          <w:rFonts w:ascii="Times New Roman" w:hAnsi="Times New Roman"/>
          <w:sz w:val="24"/>
          <w:szCs w:val="24"/>
        </w:rPr>
        <w:t>т</w:t>
      </w:r>
      <w:r w:rsidRPr="004E3135">
        <w:rPr>
          <w:rFonts w:ascii="Times New Roman" w:hAnsi="Times New Roman"/>
          <w:sz w:val="24"/>
          <w:szCs w:val="24"/>
        </w:rPr>
        <w:t>ематическое планирование по предметам  в</w:t>
      </w:r>
      <w:r>
        <w:rPr>
          <w:rFonts w:ascii="Times New Roman" w:hAnsi="Times New Roman"/>
          <w:sz w:val="24"/>
          <w:szCs w:val="24"/>
        </w:rPr>
        <w:t xml:space="preserve"> начальной школе</w:t>
      </w:r>
      <w:r w:rsidRPr="004E3135">
        <w:rPr>
          <w:rFonts w:ascii="Times New Roman" w:hAnsi="Times New Roman"/>
          <w:sz w:val="24"/>
          <w:szCs w:val="24"/>
        </w:rPr>
        <w:t>, утверждённое администраци</w:t>
      </w:r>
      <w:r w:rsidR="007106F3">
        <w:rPr>
          <w:rFonts w:ascii="Times New Roman" w:hAnsi="Times New Roman"/>
          <w:sz w:val="24"/>
          <w:szCs w:val="24"/>
        </w:rPr>
        <w:t>ей школы на текущий учебный год.</w:t>
      </w:r>
    </w:p>
    <w:p w:rsidR="0017265F" w:rsidRPr="004E3135" w:rsidRDefault="0017265F" w:rsidP="0017265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65F" w:rsidRPr="004712A3" w:rsidRDefault="0017265F" w:rsidP="0017265F">
      <w:pPr>
        <w:tabs>
          <w:tab w:val="left" w:pos="5715"/>
        </w:tabs>
        <w:jc w:val="center"/>
        <w:rPr>
          <w:rFonts w:eastAsia="Calibri"/>
          <w:b/>
          <w:sz w:val="28"/>
          <w:szCs w:val="28"/>
          <w:u w:val="single"/>
        </w:rPr>
      </w:pPr>
      <w:r w:rsidRPr="004712A3">
        <w:rPr>
          <w:rFonts w:eastAsia="Calibri"/>
          <w:b/>
          <w:sz w:val="28"/>
          <w:szCs w:val="28"/>
          <w:u w:val="single"/>
        </w:rPr>
        <w:t>Аналитико-прогностическая деятельность учителя в классе,</w:t>
      </w:r>
    </w:p>
    <w:p w:rsidR="0017265F" w:rsidRPr="004712A3" w:rsidRDefault="0017265F" w:rsidP="0017265F">
      <w:pPr>
        <w:tabs>
          <w:tab w:val="left" w:pos="5715"/>
        </w:tabs>
        <w:jc w:val="center"/>
        <w:rPr>
          <w:rFonts w:eastAsia="Calibri"/>
          <w:b/>
          <w:sz w:val="28"/>
          <w:szCs w:val="28"/>
          <w:u w:val="single"/>
        </w:rPr>
      </w:pPr>
      <w:r w:rsidRPr="004712A3">
        <w:rPr>
          <w:rFonts w:eastAsia="Calibri"/>
          <w:b/>
          <w:sz w:val="28"/>
          <w:szCs w:val="28"/>
          <w:u w:val="single"/>
        </w:rPr>
        <w:t xml:space="preserve"> который он ведёт на момент проверки:</w:t>
      </w:r>
    </w:p>
    <w:p w:rsidR="0017265F" w:rsidRDefault="0017265F" w:rsidP="0017265F">
      <w:pPr>
        <w:tabs>
          <w:tab w:val="left" w:pos="5715"/>
        </w:tabs>
        <w:rPr>
          <w:rFonts w:eastAsia="Calibri"/>
          <w:u w:val="single"/>
        </w:rPr>
      </w:pPr>
    </w:p>
    <w:p w:rsidR="0017265F" w:rsidRPr="004712A3" w:rsidRDefault="0017265F" w:rsidP="0017265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712A3">
        <w:rPr>
          <w:rFonts w:ascii="Times New Roman" w:hAnsi="Times New Roman"/>
          <w:b/>
          <w:i/>
          <w:sz w:val="24"/>
          <w:szCs w:val="24"/>
        </w:rPr>
        <w:t>Документация учителя по диагностике учебно-воспитательного процесса:</w:t>
      </w:r>
    </w:p>
    <w:p w:rsidR="0017265F" w:rsidRDefault="0017265F" w:rsidP="0017265F">
      <w:pPr>
        <w:pStyle w:val="a3"/>
        <w:spacing w:after="0" w:line="240" w:lineRule="auto"/>
        <w:ind w:left="786"/>
        <w:rPr>
          <w:rFonts w:ascii="Times New Roman" w:hAnsi="Times New Roman"/>
          <w:i/>
          <w:sz w:val="24"/>
          <w:szCs w:val="24"/>
        </w:rPr>
      </w:pPr>
    </w:p>
    <w:p w:rsidR="0017265F" w:rsidRDefault="0017265F" w:rsidP="0017265F">
      <w:pPr>
        <w:tabs>
          <w:tab w:val="left" w:pos="5715"/>
        </w:tabs>
        <w:rPr>
          <w:rFonts w:eastAsia="Calibri"/>
        </w:rPr>
      </w:pPr>
      <w:r>
        <w:rPr>
          <w:rFonts w:eastAsia="Calibri"/>
          <w:i/>
        </w:rPr>
        <w:t xml:space="preserve">               </w:t>
      </w:r>
      <w:r>
        <w:rPr>
          <w:rFonts w:eastAsia="Calibri"/>
        </w:rPr>
        <w:t>- результаты комплексных работ 1-4 класс</w:t>
      </w:r>
    </w:p>
    <w:p w:rsidR="0017265F" w:rsidRDefault="0017265F" w:rsidP="0017265F">
      <w:pPr>
        <w:tabs>
          <w:tab w:val="left" w:pos="5715"/>
        </w:tabs>
        <w:ind w:left="993" w:hanging="993"/>
        <w:rPr>
          <w:rFonts w:eastAsia="Calibri"/>
        </w:rPr>
      </w:pPr>
      <w:r>
        <w:rPr>
          <w:rFonts w:eastAsia="Calibri"/>
        </w:rPr>
        <w:t xml:space="preserve">               - сводные информационные таблицы по диагностике учебно-воспитательного процесса</w:t>
      </w:r>
    </w:p>
    <w:p w:rsidR="0017265F" w:rsidRDefault="0017265F" w:rsidP="0017265F">
      <w:pPr>
        <w:tabs>
          <w:tab w:val="left" w:pos="5715"/>
        </w:tabs>
        <w:rPr>
          <w:rFonts w:eastAsia="Calibri"/>
        </w:rPr>
      </w:pPr>
      <w:r>
        <w:rPr>
          <w:rFonts w:eastAsia="Calibri"/>
        </w:rPr>
        <w:t xml:space="preserve">               - аналитические материалы по итогам диагностики</w:t>
      </w:r>
    </w:p>
    <w:p w:rsidR="0017265F" w:rsidRDefault="0017265F" w:rsidP="0017265F">
      <w:pPr>
        <w:tabs>
          <w:tab w:val="left" w:pos="5715"/>
        </w:tabs>
        <w:rPr>
          <w:rFonts w:eastAsia="Calibri"/>
        </w:rPr>
      </w:pPr>
      <w:r>
        <w:rPr>
          <w:rFonts w:eastAsia="Calibri"/>
        </w:rPr>
        <w:t xml:space="preserve">               - результаты анкетирования</w:t>
      </w:r>
    </w:p>
    <w:p w:rsidR="0017265F" w:rsidRDefault="0017265F" w:rsidP="0017265F">
      <w:pPr>
        <w:tabs>
          <w:tab w:val="left" w:pos="5715"/>
        </w:tabs>
        <w:rPr>
          <w:rFonts w:eastAsia="Calibri"/>
        </w:rPr>
      </w:pPr>
      <w:r>
        <w:rPr>
          <w:rFonts w:eastAsia="Calibri"/>
        </w:rPr>
        <w:t xml:space="preserve">               - протоколы родительских собраний</w:t>
      </w:r>
    </w:p>
    <w:p w:rsidR="00EF4D2E" w:rsidRDefault="00ED036C" w:rsidP="0017265F">
      <w:pPr>
        <w:tabs>
          <w:tab w:val="left" w:pos="5715"/>
        </w:tabs>
        <w:rPr>
          <w:rFonts w:eastAsia="Calibri"/>
        </w:rPr>
      </w:pPr>
      <w:r>
        <w:rPr>
          <w:rFonts w:eastAsia="Calibri"/>
        </w:rPr>
        <w:t xml:space="preserve">             </w:t>
      </w:r>
      <w:r w:rsidR="0017265F">
        <w:rPr>
          <w:rFonts w:eastAsia="Calibri"/>
        </w:rPr>
        <w:t xml:space="preserve">  - ж</w:t>
      </w:r>
      <w:r w:rsidR="0017265F" w:rsidRPr="006B73F3">
        <w:rPr>
          <w:rFonts w:eastAsia="Calibri"/>
        </w:rPr>
        <w:t xml:space="preserve">урнал </w:t>
      </w:r>
      <w:r w:rsidR="0017265F">
        <w:rPr>
          <w:rFonts w:eastAsia="Calibri"/>
        </w:rPr>
        <w:t>регистрации инструктажей по ПДД, ОБЖ</w:t>
      </w:r>
      <w:r w:rsidR="0017265F" w:rsidRPr="006B73F3">
        <w:rPr>
          <w:rFonts w:eastAsia="Calibri"/>
        </w:rPr>
        <w:t xml:space="preserve"> </w:t>
      </w:r>
      <w:r w:rsidR="0017265F">
        <w:rPr>
          <w:rFonts w:eastAsia="Calibri"/>
        </w:rPr>
        <w:t xml:space="preserve">и АТД </w:t>
      </w:r>
      <w:r w:rsidR="0017265F" w:rsidRPr="006B73F3">
        <w:rPr>
          <w:rFonts w:eastAsia="Calibri"/>
        </w:rPr>
        <w:t>для учащихся</w:t>
      </w:r>
    </w:p>
    <w:p w:rsidR="0017265F" w:rsidRDefault="00EF4D2E" w:rsidP="0017265F">
      <w:pPr>
        <w:tabs>
          <w:tab w:val="left" w:pos="5715"/>
        </w:tabs>
        <w:rPr>
          <w:rFonts w:eastAsia="Calibri"/>
        </w:rPr>
      </w:pPr>
      <w:r>
        <w:rPr>
          <w:rFonts w:eastAsia="Calibri"/>
        </w:rPr>
        <w:t xml:space="preserve">               - «Портфолио» ученика</w:t>
      </w:r>
      <w:r w:rsidR="0017265F" w:rsidRPr="006B73F3">
        <w:rPr>
          <w:rFonts w:eastAsia="Calibri"/>
        </w:rPr>
        <w:t>.</w:t>
      </w:r>
    </w:p>
    <w:p w:rsidR="0017265F" w:rsidRDefault="0017265F" w:rsidP="0017265F">
      <w:pPr>
        <w:tabs>
          <w:tab w:val="left" w:pos="5715"/>
        </w:tabs>
        <w:rPr>
          <w:rFonts w:eastAsia="Calibri"/>
        </w:rPr>
      </w:pPr>
    </w:p>
    <w:p w:rsidR="0017265F" w:rsidRPr="004712A3" w:rsidRDefault="0017265F" w:rsidP="0017265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12A3">
        <w:rPr>
          <w:rFonts w:ascii="Times New Roman" w:hAnsi="Times New Roman"/>
          <w:b/>
          <w:i/>
          <w:sz w:val="24"/>
          <w:szCs w:val="24"/>
        </w:rPr>
        <w:lastRenderedPageBreak/>
        <w:t>Документация учителя по выполнению учебных программ по предметам учебного плана.</w:t>
      </w:r>
    </w:p>
    <w:p w:rsidR="0017265F" w:rsidRDefault="0017265F" w:rsidP="0017265F">
      <w:pPr>
        <w:tabs>
          <w:tab w:val="left" w:pos="5715"/>
        </w:tabs>
        <w:rPr>
          <w:sz w:val="32"/>
          <w:szCs w:val="3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3745"/>
        <w:gridCol w:w="1134"/>
        <w:gridCol w:w="1559"/>
        <w:gridCol w:w="992"/>
        <w:gridCol w:w="1701"/>
      </w:tblGrid>
      <w:tr w:rsidR="0017265F" w:rsidRPr="00841001" w:rsidTr="003F525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4712A3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712A3">
              <w:rPr>
                <w:rFonts w:ascii="Times New Roman" w:hAnsi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4712A3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712A3">
              <w:rPr>
                <w:rFonts w:ascii="Times New Roman" w:hAnsi="Times New Roman"/>
                <w:i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4712A3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712A3">
              <w:rPr>
                <w:rFonts w:ascii="Times New Roman" w:hAnsi="Times New Roman"/>
                <w:i/>
                <w:sz w:val="24"/>
                <w:szCs w:val="24"/>
              </w:rPr>
              <w:t>Должно быть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4712A3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712A3">
              <w:rPr>
                <w:rFonts w:ascii="Times New Roman" w:hAnsi="Times New Roman"/>
                <w:i/>
                <w:sz w:val="24"/>
                <w:szCs w:val="24"/>
              </w:rPr>
              <w:t>Фактически 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4712A3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712A3">
              <w:rPr>
                <w:rFonts w:ascii="Times New Roman" w:hAnsi="Times New Roman"/>
                <w:i/>
                <w:sz w:val="24"/>
                <w:szCs w:val="24"/>
              </w:rPr>
              <w:t>В 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4712A3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712A3">
              <w:rPr>
                <w:rFonts w:ascii="Times New Roman" w:hAnsi="Times New Roman"/>
                <w:i/>
                <w:sz w:val="24"/>
                <w:szCs w:val="24"/>
              </w:rPr>
              <w:t>Планируемые сроки приобретения</w:t>
            </w:r>
          </w:p>
        </w:tc>
      </w:tr>
      <w:tr w:rsidR="0017265F" w:rsidRPr="00841001" w:rsidTr="003F5250">
        <w:trPr>
          <w:trHeight w:val="338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1726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1001">
              <w:rPr>
                <w:rFonts w:ascii="Times New Roman" w:hAnsi="Times New Roman"/>
                <w:b/>
                <w:sz w:val="24"/>
                <w:szCs w:val="24"/>
              </w:rPr>
              <w:t>Учебно-методическая литература</w:t>
            </w:r>
          </w:p>
        </w:tc>
      </w:tr>
      <w:tr w:rsidR="0017265F" w:rsidRPr="00841001" w:rsidTr="003F5250">
        <w:trPr>
          <w:trHeight w:val="7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r w:rsidRPr="00841001">
              <w:t>1.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r w:rsidRPr="00841001">
              <w:t xml:space="preserve">Программа </w:t>
            </w:r>
          </w:p>
          <w:p w:rsidR="0017265F" w:rsidRPr="00841001" w:rsidRDefault="00ED036C" w:rsidP="003F5250">
            <w:r>
              <w:t>«Школа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65F" w:rsidRPr="00841001" w:rsidTr="00EF4D2E">
        <w:trPr>
          <w:trHeight w:val="140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Учебники:</w:t>
            </w:r>
          </w:p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17265F" w:rsidRPr="00841001" w:rsidRDefault="0017265F" w:rsidP="003F5250">
            <w:r w:rsidRPr="00841001">
              <w:t xml:space="preserve">Математика. </w:t>
            </w:r>
          </w:p>
          <w:p w:rsidR="00EF4D2E" w:rsidRDefault="0017265F" w:rsidP="00EF4D2E">
            <w:r w:rsidRPr="00841001">
              <w:t xml:space="preserve">Литературное чтение. </w:t>
            </w:r>
            <w:r>
              <w:t xml:space="preserve"> </w:t>
            </w:r>
          </w:p>
          <w:p w:rsidR="0017265F" w:rsidRDefault="0017265F" w:rsidP="00EF4D2E">
            <w:r w:rsidRPr="00841001">
              <w:t xml:space="preserve">Окружающий мир. </w:t>
            </w:r>
          </w:p>
          <w:p w:rsidR="003F5250" w:rsidRDefault="003F5250" w:rsidP="00EF4D2E">
            <w:r>
              <w:t>Технология</w:t>
            </w:r>
          </w:p>
          <w:p w:rsidR="003F5250" w:rsidRDefault="003F5250" w:rsidP="00EF4D2E">
            <w:r>
              <w:t>Изобразительное искусство</w:t>
            </w:r>
          </w:p>
          <w:p w:rsidR="003F5250" w:rsidRPr="00841001" w:rsidRDefault="003F5250" w:rsidP="00EF4D2E">
            <w: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6F3" w:rsidRDefault="007106F3" w:rsidP="007106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7265F" w:rsidRPr="0084100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17265F" w:rsidRPr="007106F3" w:rsidRDefault="007106F3" w:rsidP="007106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17265F" w:rsidRPr="00841001">
              <w:t>класс</w:t>
            </w:r>
          </w:p>
          <w:p w:rsidR="0017265F" w:rsidRPr="00841001" w:rsidRDefault="007106F3" w:rsidP="003F5250">
            <w:pPr>
              <w:jc w:val="center"/>
            </w:pPr>
            <w:r>
              <w:t>2</w:t>
            </w:r>
            <w:r w:rsidR="0017265F" w:rsidRPr="00841001">
              <w:t xml:space="preserve"> класс</w:t>
            </w:r>
          </w:p>
          <w:p w:rsidR="0017265F" w:rsidRDefault="007106F3" w:rsidP="003F5250">
            <w:pPr>
              <w:jc w:val="center"/>
            </w:pPr>
            <w:r>
              <w:t>2</w:t>
            </w:r>
            <w:r w:rsidR="0017265F" w:rsidRPr="00841001">
              <w:t xml:space="preserve"> класс</w:t>
            </w:r>
          </w:p>
          <w:p w:rsidR="003F5250" w:rsidRDefault="003F5250" w:rsidP="003F5250">
            <w:pPr>
              <w:jc w:val="center"/>
            </w:pPr>
            <w:r>
              <w:t>2 класс</w:t>
            </w:r>
          </w:p>
          <w:p w:rsidR="003F5250" w:rsidRDefault="003F5250" w:rsidP="003F5250">
            <w:pPr>
              <w:jc w:val="center"/>
            </w:pPr>
            <w:r>
              <w:t>2 класс</w:t>
            </w:r>
          </w:p>
          <w:p w:rsidR="003F5250" w:rsidRPr="00841001" w:rsidRDefault="003F5250" w:rsidP="003F5250">
            <w:pPr>
              <w:jc w:val="center"/>
            </w:pPr>
            <w:r>
              <w:t>2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17265F" w:rsidRDefault="0017265F" w:rsidP="003F5250">
            <w:pPr>
              <w:jc w:val="center"/>
            </w:pPr>
            <w:r w:rsidRPr="00841001">
              <w:t>+</w:t>
            </w:r>
          </w:p>
          <w:p w:rsidR="003F5250" w:rsidRDefault="003F5250" w:rsidP="003F5250">
            <w:pPr>
              <w:jc w:val="center"/>
            </w:pPr>
            <w:r>
              <w:t>+</w:t>
            </w:r>
          </w:p>
          <w:p w:rsidR="003F5250" w:rsidRDefault="003F5250" w:rsidP="003F5250">
            <w:pPr>
              <w:jc w:val="center"/>
            </w:pPr>
            <w:r>
              <w:t>+</w:t>
            </w:r>
          </w:p>
          <w:p w:rsidR="003F5250" w:rsidRPr="00841001" w:rsidRDefault="003F5250" w:rsidP="003F5250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17265F" w:rsidRDefault="0017265F" w:rsidP="003F5250">
            <w:pPr>
              <w:jc w:val="center"/>
            </w:pPr>
            <w:r w:rsidRPr="00841001">
              <w:t>100%</w:t>
            </w:r>
          </w:p>
          <w:p w:rsidR="003F5250" w:rsidRDefault="003F5250" w:rsidP="003F5250">
            <w:pPr>
              <w:jc w:val="center"/>
            </w:pPr>
            <w:r>
              <w:t>100 %</w:t>
            </w:r>
          </w:p>
          <w:p w:rsidR="003F5250" w:rsidRDefault="003F5250" w:rsidP="003F5250">
            <w:pPr>
              <w:jc w:val="center"/>
            </w:pPr>
            <w:r>
              <w:t>100 %</w:t>
            </w:r>
          </w:p>
          <w:p w:rsidR="003F5250" w:rsidRPr="00841001" w:rsidRDefault="003F5250" w:rsidP="003F5250">
            <w:pPr>
              <w:jc w:val="center"/>
            </w:pPr>
            <w: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65F" w:rsidRPr="00841001" w:rsidTr="003F525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Моя письменная речь. Щеголева Г.С.</w:t>
            </w:r>
          </w:p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7265F" w:rsidRPr="00841001" w:rsidRDefault="00EF4D2E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тетради в 2</w:t>
            </w:r>
            <w:r w:rsidR="0017265F" w:rsidRPr="00841001">
              <w:rPr>
                <w:rFonts w:ascii="Times New Roman" w:hAnsi="Times New Roman"/>
                <w:sz w:val="24"/>
                <w:szCs w:val="24"/>
              </w:rPr>
              <w:t xml:space="preserve">-х частях по математике. </w:t>
            </w:r>
          </w:p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7265F" w:rsidRPr="00841001" w:rsidRDefault="00EF4D2E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Тетради для проверочных </w:t>
            </w:r>
            <w:r w:rsidR="003F5250">
              <w:rPr>
                <w:rFonts w:ascii="Times New Roman" w:hAnsi="Times New Roman"/>
                <w:sz w:val="24"/>
                <w:szCs w:val="24"/>
              </w:rPr>
              <w:t>и контрольных работ</w:t>
            </w:r>
          </w:p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 xml:space="preserve">Тетради по окружающему миру. </w:t>
            </w:r>
          </w:p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F4D2E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«Мои достижения» Итоговые комплексные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 xml:space="preserve">  1-4 класс</w:t>
            </w:r>
          </w:p>
          <w:p w:rsidR="003F5250" w:rsidRDefault="003F5250" w:rsidP="003F5250">
            <w:pPr>
              <w:jc w:val="center"/>
            </w:pPr>
          </w:p>
          <w:p w:rsidR="0017265F" w:rsidRPr="00841001" w:rsidRDefault="003F5250" w:rsidP="003F5250">
            <w:pPr>
              <w:jc w:val="center"/>
            </w:pPr>
            <w:r>
              <w:t>2</w:t>
            </w:r>
            <w:r w:rsidR="0017265F" w:rsidRPr="00841001">
              <w:t xml:space="preserve"> класс</w:t>
            </w:r>
          </w:p>
          <w:p w:rsidR="0017265F" w:rsidRPr="00841001" w:rsidRDefault="0017265F" w:rsidP="003F5250">
            <w:pPr>
              <w:jc w:val="center"/>
            </w:pPr>
          </w:p>
          <w:p w:rsidR="0017265F" w:rsidRDefault="0017265F" w:rsidP="003F5250"/>
          <w:p w:rsidR="0017265F" w:rsidRPr="00841001" w:rsidRDefault="003F5250" w:rsidP="003F5250">
            <w:r>
              <w:t>2</w:t>
            </w:r>
            <w:r w:rsidR="0017265F" w:rsidRPr="00841001">
              <w:t xml:space="preserve"> класс</w:t>
            </w:r>
          </w:p>
          <w:p w:rsidR="0017265F" w:rsidRPr="00841001" w:rsidRDefault="0017265F" w:rsidP="003F5250">
            <w:pPr>
              <w:jc w:val="center"/>
            </w:pPr>
          </w:p>
          <w:p w:rsidR="003F5250" w:rsidRDefault="003F5250" w:rsidP="003F5250"/>
          <w:p w:rsidR="0017265F" w:rsidRPr="00841001" w:rsidRDefault="003F5250" w:rsidP="003F5250">
            <w:r>
              <w:t>2</w:t>
            </w:r>
            <w:r w:rsidR="0017265F" w:rsidRPr="00841001">
              <w:t xml:space="preserve"> класс</w:t>
            </w:r>
          </w:p>
          <w:p w:rsidR="0017265F" w:rsidRPr="00841001" w:rsidRDefault="0017265F" w:rsidP="003F5250">
            <w:pPr>
              <w:jc w:val="center"/>
            </w:pPr>
          </w:p>
          <w:p w:rsidR="0017265F" w:rsidRPr="00841001" w:rsidRDefault="0017265F" w:rsidP="003F5250">
            <w:pPr>
              <w:jc w:val="center"/>
            </w:pPr>
            <w:r w:rsidRPr="00841001">
              <w:t>1-4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17265F" w:rsidRPr="00841001" w:rsidRDefault="0017265F" w:rsidP="003F5250">
            <w:pPr>
              <w:jc w:val="center"/>
            </w:pPr>
          </w:p>
          <w:p w:rsidR="0017265F" w:rsidRPr="00841001" w:rsidRDefault="0017265F" w:rsidP="003F5250">
            <w:pPr>
              <w:jc w:val="center"/>
            </w:pPr>
          </w:p>
          <w:p w:rsidR="0017265F" w:rsidRPr="00841001" w:rsidRDefault="0017265F" w:rsidP="003F5250">
            <w:pPr>
              <w:jc w:val="center"/>
            </w:pPr>
            <w:r w:rsidRPr="00841001">
              <w:t>+</w:t>
            </w:r>
          </w:p>
          <w:p w:rsidR="0017265F" w:rsidRPr="00841001" w:rsidRDefault="0017265F" w:rsidP="003F5250"/>
          <w:p w:rsidR="0017265F" w:rsidRPr="00841001" w:rsidRDefault="0017265F" w:rsidP="003F5250">
            <w:pPr>
              <w:jc w:val="center"/>
            </w:pPr>
            <w:r w:rsidRPr="00841001">
              <w:t>+</w:t>
            </w:r>
          </w:p>
          <w:p w:rsidR="0017265F" w:rsidRPr="00841001" w:rsidRDefault="0017265F" w:rsidP="003F5250"/>
          <w:p w:rsidR="0017265F" w:rsidRPr="00841001" w:rsidRDefault="0017265F" w:rsidP="003F5250">
            <w:pPr>
              <w:jc w:val="center"/>
            </w:pPr>
            <w:r w:rsidRPr="00841001">
              <w:t>+</w:t>
            </w:r>
          </w:p>
          <w:p w:rsidR="0017265F" w:rsidRPr="00841001" w:rsidRDefault="0017265F" w:rsidP="003F5250">
            <w:pPr>
              <w:jc w:val="center"/>
            </w:pPr>
          </w:p>
          <w:p w:rsidR="0017265F" w:rsidRPr="00841001" w:rsidRDefault="0017265F" w:rsidP="003F5250">
            <w:pPr>
              <w:jc w:val="center"/>
            </w:pPr>
            <w:r w:rsidRPr="00841001">
              <w:t>+</w:t>
            </w:r>
          </w:p>
          <w:p w:rsidR="0017265F" w:rsidRPr="00841001" w:rsidRDefault="0017265F" w:rsidP="003F5250">
            <w:pPr>
              <w:jc w:val="center"/>
            </w:pPr>
          </w:p>
          <w:p w:rsidR="0017265F" w:rsidRPr="00841001" w:rsidRDefault="0017265F" w:rsidP="00EF4D2E">
            <w:pPr>
              <w:jc w:val="center"/>
            </w:pPr>
            <w:r w:rsidRPr="00841001"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3F5250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265F" w:rsidRPr="00841001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17265F" w:rsidRPr="00841001" w:rsidRDefault="0017265F" w:rsidP="003F5250">
            <w:pPr>
              <w:jc w:val="center"/>
            </w:pPr>
          </w:p>
          <w:p w:rsidR="0017265F" w:rsidRPr="00841001" w:rsidRDefault="0017265F" w:rsidP="003F5250">
            <w:pPr>
              <w:jc w:val="center"/>
            </w:pPr>
          </w:p>
          <w:p w:rsidR="0017265F" w:rsidRPr="00841001" w:rsidRDefault="0017265F" w:rsidP="003F5250">
            <w:pPr>
              <w:jc w:val="center"/>
            </w:pPr>
            <w:r w:rsidRPr="00841001">
              <w:t>100%</w:t>
            </w:r>
          </w:p>
          <w:p w:rsidR="0017265F" w:rsidRPr="00841001" w:rsidRDefault="0017265F" w:rsidP="003F5250"/>
          <w:p w:rsidR="003F5250" w:rsidRDefault="003F5250" w:rsidP="003F5250">
            <w:pPr>
              <w:jc w:val="center"/>
            </w:pPr>
          </w:p>
          <w:p w:rsidR="0017265F" w:rsidRPr="00841001" w:rsidRDefault="0017265F" w:rsidP="003F5250">
            <w:pPr>
              <w:jc w:val="center"/>
            </w:pPr>
            <w:r w:rsidRPr="00841001">
              <w:t>100%</w:t>
            </w:r>
          </w:p>
          <w:p w:rsidR="0017265F" w:rsidRPr="00841001" w:rsidRDefault="0017265F" w:rsidP="003F5250"/>
          <w:p w:rsidR="003F5250" w:rsidRDefault="003F5250" w:rsidP="003F5250">
            <w:pPr>
              <w:jc w:val="center"/>
            </w:pPr>
          </w:p>
          <w:p w:rsidR="0017265F" w:rsidRPr="00841001" w:rsidRDefault="0017265F" w:rsidP="003F5250">
            <w:pPr>
              <w:jc w:val="center"/>
            </w:pPr>
            <w:r w:rsidRPr="00841001">
              <w:t>100%</w:t>
            </w:r>
          </w:p>
          <w:p w:rsidR="0017265F" w:rsidRPr="00841001" w:rsidRDefault="0017265F" w:rsidP="003F5250">
            <w:pPr>
              <w:jc w:val="center"/>
            </w:pPr>
          </w:p>
          <w:p w:rsidR="0017265F" w:rsidRPr="00841001" w:rsidRDefault="0017265F" w:rsidP="003F5250">
            <w:pPr>
              <w:jc w:val="center"/>
            </w:pPr>
            <w:r w:rsidRPr="00841001">
              <w:t>100%</w:t>
            </w:r>
          </w:p>
          <w:p w:rsidR="0017265F" w:rsidRDefault="0017265F" w:rsidP="00EF4D2E">
            <w:pPr>
              <w:jc w:val="center"/>
            </w:pPr>
          </w:p>
          <w:p w:rsidR="003F5250" w:rsidRPr="00841001" w:rsidRDefault="003F5250" w:rsidP="00EF4D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65F" w:rsidRPr="00841001" w:rsidTr="003F525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Книги для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65F" w:rsidRPr="00841001" w:rsidTr="003F525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 xml:space="preserve">Справочник классного руководителя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1-4 кл.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65F" w:rsidRPr="00841001" w:rsidTr="003F525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План воспитательной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2E" w:rsidRPr="00841001" w:rsidRDefault="00EF4D2E" w:rsidP="00EF4D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65F" w:rsidRPr="00841001" w:rsidTr="003F525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Сценарии внеклассных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1-4 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65F" w:rsidRPr="00841001" w:rsidTr="00EF4D2E">
        <w:trPr>
          <w:trHeight w:val="2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Справочная литература по предметам:</w:t>
            </w:r>
          </w:p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 xml:space="preserve">  - словари</w:t>
            </w:r>
          </w:p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 xml:space="preserve"> - занимательная литература</w:t>
            </w:r>
          </w:p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 xml:space="preserve"> - словари</w:t>
            </w:r>
          </w:p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 xml:space="preserve"> - сборники  детских произведений</w:t>
            </w:r>
          </w:p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 xml:space="preserve">  - занимательная литература</w:t>
            </w:r>
          </w:p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 xml:space="preserve"> - энциклопедии</w:t>
            </w:r>
            <w:r w:rsidR="003F5250">
              <w:rPr>
                <w:rFonts w:ascii="Times New Roman" w:hAnsi="Times New Roman"/>
                <w:sz w:val="24"/>
                <w:szCs w:val="24"/>
              </w:rPr>
              <w:t>, атласы</w:t>
            </w:r>
          </w:p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справочники</w:t>
            </w:r>
          </w:p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 xml:space="preserve"> - занимательная литература</w:t>
            </w:r>
          </w:p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 xml:space="preserve"> - тематические подборки загадок, примет, пословиц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1-4 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/>
          <w:p w:rsidR="0017265F" w:rsidRPr="00841001" w:rsidRDefault="0017265F" w:rsidP="003F5250">
            <w:pPr>
              <w:jc w:val="center"/>
            </w:pPr>
            <w:r w:rsidRPr="00841001">
              <w:t>+</w:t>
            </w:r>
          </w:p>
          <w:p w:rsidR="0017265F" w:rsidRPr="00841001" w:rsidRDefault="0017265F" w:rsidP="003F5250">
            <w:pPr>
              <w:jc w:val="center"/>
            </w:pPr>
            <w:r w:rsidRPr="00841001">
              <w:t>+</w:t>
            </w:r>
          </w:p>
          <w:p w:rsidR="0017265F" w:rsidRPr="00841001" w:rsidRDefault="0017265F" w:rsidP="003F5250">
            <w:pPr>
              <w:jc w:val="center"/>
            </w:pPr>
            <w:r w:rsidRPr="00841001">
              <w:t>+</w:t>
            </w:r>
          </w:p>
          <w:p w:rsidR="0017265F" w:rsidRPr="00841001" w:rsidRDefault="0017265F" w:rsidP="003F5250">
            <w:pPr>
              <w:jc w:val="center"/>
            </w:pPr>
            <w:r w:rsidRPr="00841001">
              <w:t>+</w:t>
            </w:r>
          </w:p>
          <w:p w:rsidR="0017265F" w:rsidRPr="00841001" w:rsidRDefault="0017265F" w:rsidP="003F5250">
            <w:pPr>
              <w:jc w:val="center"/>
            </w:pPr>
            <w:r w:rsidRPr="00841001">
              <w:t>+</w:t>
            </w:r>
          </w:p>
          <w:p w:rsidR="0017265F" w:rsidRPr="00841001" w:rsidRDefault="0017265F" w:rsidP="003F5250">
            <w:pPr>
              <w:jc w:val="center"/>
            </w:pPr>
          </w:p>
          <w:p w:rsidR="0017265F" w:rsidRPr="00841001" w:rsidRDefault="0017265F" w:rsidP="003F5250">
            <w:pPr>
              <w:jc w:val="center"/>
            </w:pPr>
          </w:p>
          <w:p w:rsidR="0017265F" w:rsidRPr="00841001" w:rsidRDefault="0017265F" w:rsidP="003F5250">
            <w:pPr>
              <w:jc w:val="center"/>
            </w:pPr>
            <w:r w:rsidRPr="00841001">
              <w:t>+</w:t>
            </w:r>
          </w:p>
          <w:p w:rsidR="0017265F" w:rsidRPr="00841001" w:rsidRDefault="0017265F" w:rsidP="003F5250">
            <w:pPr>
              <w:jc w:val="center"/>
            </w:pPr>
          </w:p>
          <w:p w:rsidR="0017265F" w:rsidRPr="00841001" w:rsidRDefault="0017265F" w:rsidP="003F5250">
            <w:pPr>
              <w:jc w:val="center"/>
            </w:pPr>
            <w:r w:rsidRPr="00841001">
              <w:t>+</w:t>
            </w:r>
          </w:p>
          <w:p w:rsidR="0017265F" w:rsidRPr="00841001" w:rsidRDefault="0017265F" w:rsidP="003F5250">
            <w:pPr>
              <w:jc w:val="center"/>
            </w:pPr>
            <w:r w:rsidRPr="00841001">
              <w:t>+</w:t>
            </w:r>
          </w:p>
          <w:p w:rsidR="0017265F" w:rsidRPr="00841001" w:rsidRDefault="0017265F" w:rsidP="003F5250">
            <w:pPr>
              <w:jc w:val="center"/>
            </w:pPr>
            <w:r w:rsidRPr="00841001">
              <w:t>+</w:t>
            </w:r>
          </w:p>
          <w:p w:rsidR="0017265F" w:rsidRPr="00841001" w:rsidRDefault="0017265F" w:rsidP="003F5250">
            <w:pPr>
              <w:jc w:val="center"/>
            </w:pPr>
            <w:r w:rsidRPr="00841001">
              <w:lastRenderedPageBreak/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65F" w:rsidRPr="00841001" w:rsidRDefault="0017265F" w:rsidP="003F5250">
            <w:pPr>
              <w:rPr>
                <w:lang w:val="en-US"/>
              </w:rPr>
            </w:pPr>
          </w:p>
          <w:p w:rsidR="0017265F" w:rsidRPr="00841001" w:rsidRDefault="0017265F" w:rsidP="003F5250"/>
          <w:p w:rsidR="0017265F" w:rsidRPr="00841001" w:rsidRDefault="0017265F" w:rsidP="003F5250"/>
          <w:p w:rsidR="0017265F" w:rsidRPr="00841001" w:rsidRDefault="0017265F" w:rsidP="003F5250"/>
          <w:p w:rsidR="0017265F" w:rsidRPr="00841001" w:rsidRDefault="0017265F" w:rsidP="003F5250"/>
          <w:p w:rsidR="0017265F" w:rsidRPr="00841001" w:rsidRDefault="0017265F" w:rsidP="003F5250"/>
          <w:p w:rsidR="0017265F" w:rsidRPr="00841001" w:rsidRDefault="0017265F" w:rsidP="003F5250"/>
          <w:p w:rsidR="0017265F" w:rsidRPr="00841001" w:rsidRDefault="0017265F" w:rsidP="003F5250"/>
          <w:p w:rsidR="0017265F" w:rsidRPr="00841001" w:rsidRDefault="0017265F" w:rsidP="003F5250"/>
          <w:p w:rsidR="0017265F" w:rsidRPr="00841001" w:rsidRDefault="0017265F" w:rsidP="003F5250"/>
          <w:p w:rsidR="0017265F" w:rsidRPr="00841001" w:rsidRDefault="0017265F" w:rsidP="003F5250"/>
          <w:p w:rsidR="0017265F" w:rsidRPr="00841001" w:rsidRDefault="0017265F" w:rsidP="003F5250"/>
          <w:p w:rsidR="0017265F" w:rsidRPr="00841001" w:rsidRDefault="0017265F" w:rsidP="003F5250">
            <w:r w:rsidRPr="00841001">
              <w:lastRenderedPageBreak/>
              <w:t xml:space="preserve">   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65F" w:rsidRPr="00841001" w:rsidTr="003F5250">
        <w:trPr>
          <w:trHeight w:val="52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EF4D2E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</w:t>
            </w:r>
            <w:r w:rsidR="0017265F" w:rsidRPr="00841001">
              <w:rPr>
                <w:rFonts w:ascii="Times New Roman" w:hAnsi="Times New Roman"/>
                <w:sz w:val="24"/>
                <w:szCs w:val="24"/>
              </w:rPr>
              <w:t xml:space="preserve">ематическое планирование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65F" w:rsidRPr="00841001" w:rsidTr="003F5250">
        <w:trPr>
          <w:trHeight w:val="42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17265F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Комплексные работы (Логинова)</w:t>
            </w:r>
          </w:p>
          <w:p w:rsidR="00EF4D2E" w:rsidRPr="00841001" w:rsidRDefault="00EF4D2E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</w:t>
            </w:r>
            <w:r w:rsidR="003F5250">
              <w:rPr>
                <w:rFonts w:ascii="Times New Roman" w:hAnsi="Times New Roman"/>
                <w:sz w:val="24"/>
                <w:szCs w:val="24"/>
              </w:rPr>
              <w:t>, ВПР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17265F" w:rsidRPr="00841001" w:rsidRDefault="0017265F" w:rsidP="003F5250">
            <w:pPr>
              <w:jc w:val="center"/>
            </w:pPr>
            <w:r w:rsidRPr="00841001">
              <w:t>+</w:t>
            </w:r>
          </w:p>
          <w:p w:rsidR="0017265F" w:rsidRPr="00841001" w:rsidRDefault="0017265F" w:rsidP="003F5250">
            <w:pPr>
              <w:jc w:val="center"/>
            </w:pPr>
            <w:r w:rsidRPr="00841001">
              <w:t>+</w:t>
            </w:r>
          </w:p>
          <w:p w:rsidR="0017265F" w:rsidRPr="00841001" w:rsidRDefault="0017265F" w:rsidP="003F5250">
            <w:pPr>
              <w:jc w:val="center"/>
            </w:pPr>
            <w:r w:rsidRPr="00841001">
              <w:t>+</w:t>
            </w:r>
          </w:p>
          <w:p w:rsidR="0017265F" w:rsidRDefault="0017265F" w:rsidP="003F5250">
            <w:pPr>
              <w:jc w:val="center"/>
            </w:pPr>
            <w:r w:rsidRPr="00841001">
              <w:t>+</w:t>
            </w:r>
          </w:p>
          <w:p w:rsidR="00EF4D2E" w:rsidRPr="00841001" w:rsidRDefault="00EF4D2E" w:rsidP="003F5250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jc w:val="center"/>
            </w:pPr>
            <w:r w:rsidRPr="00841001">
              <w:t>100%</w:t>
            </w:r>
          </w:p>
          <w:p w:rsidR="0017265F" w:rsidRPr="00841001" w:rsidRDefault="0017265F" w:rsidP="003F5250">
            <w:r w:rsidRPr="00841001">
              <w:t xml:space="preserve">   100%</w:t>
            </w:r>
          </w:p>
          <w:p w:rsidR="0017265F" w:rsidRPr="00841001" w:rsidRDefault="0017265F" w:rsidP="003F5250">
            <w:pPr>
              <w:jc w:val="center"/>
            </w:pPr>
            <w:r w:rsidRPr="00841001">
              <w:t>100%</w:t>
            </w:r>
          </w:p>
          <w:p w:rsidR="0017265F" w:rsidRPr="00841001" w:rsidRDefault="0017265F" w:rsidP="003F5250">
            <w:pPr>
              <w:jc w:val="center"/>
            </w:pPr>
            <w:r w:rsidRPr="00841001">
              <w:t>100%</w:t>
            </w:r>
          </w:p>
          <w:p w:rsidR="0017265F" w:rsidRDefault="0017265F" w:rsidP="003F5250">
            <w:pPr>
              <w:jc w:val="center"/>
            </w:pPr>
            <w:r w:rsidRPr="00841001">
              <w:t>100 %</w:t>
            </w:r>
          </w:p>
          <w:p w:rsidR="00EF4D2E" w:rsidRPr="00841001" w:rsidRDefault="00EF4D2E" w:rsidP="003F5250">
            <w:pPr>
              <w:jc w:val="center"/>
            </w:pPr>
            <w: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65F" w:rsidRPr="00841001" w:rsidTr="003F5250">
        <w:trPr>
          <w:trHeight w:val="313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1726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1001">
              <w:rPr>
                <w:rFonts w:ascii="Times New Roman" w:hAnsi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17265F" w:rsidRPr="00841001" w:rsidTr="003F525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Алфавит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65F" w:rsidRPr="00841001" w:rsidTr="003F525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Грамматические таблицы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752FC9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65F" w:rsidRPr="00841001" w:rsidTr="003F525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Портреты детских писателей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41001">
              <w:rPr>
                <w:rFonts w:ascii="Times New Roman" w:hAnsi="Times New Roman"/>
                <w:sz w:val="24"/>
                <w:szCs w:val="24"/>
              </w:rPr>
              <w:t>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65F" w:rsidRPr="00841001" w:rsidTr="003F525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752FC9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7265F" w:rsidRPr="0084100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Физическая карта, карта мира</w:t>
            </w:r>
            <w:r w:rsidR="00752FC9">
              <w:rPr>
                <w:rFonts w:ascii="Times New Roman" w:hAnsi="Times New Roman"/>
                <w:sz w:val="24"/>
                <w:szCs w:val="24"/>
              </w:rPr>
              <w:t>, карта полушарий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752FC9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2017 году</w:t>
            </w:r>
          </w:p>
        </w:tc>
      </w:tr>
      <w:tr w:rsidR="0017265F" w:rsidRPr="00841001" w:rsidTr="003F5250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1001">
              <w:rPr>
                <w:rFonts w:ascii="Times New Roman" w:hAnsi="Times New Roman"/>
                <w:b/>
                <w:sz w:val="24"/>
                <w:szCs w:val="24"/>
              </w:rPr>
              <w:t>3. Специальные средства обучения</w:t>
            </w:r>
          </w:p>
        </w:tc>
      </w:tr>
      <w:tr w:rsidR="0017265F" w:rsidRPr="00841001" w:rsidTr="003F525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Счетные палочки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65F" w:rsidRPr="00841001" w:rsidTr="003F525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65F" w:rsidRPr="00841001" w:rsidTr="003F525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EF4D2E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Линейка (</w:t>
            </w:r>
            <w:r w:rsidR="0017265F" w:rsidRPr="00841001">
              <w:rPr>
                <w:rFonts w:ascii="Times New Roman" w:hAnsi="Times New Roman"/>
                <w:sz w:val="24"/>
                <w:szCs w:val="24"/>
              </w:rPr>
              <w:t>Метр деревянный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17265F" w:rsidRPr="008410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65F" w:rsidRPr="00841001" w:rsidTr="003F525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Угольники.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65F" w:rsidRPr="00841001" w:rsidTr="003F525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Циркуль.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65F" w:rsidRPr="00841001" w:rsidTr="003F525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Транспортир.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65F" w:rsidRPr="00841001" w:rsidTr="003F525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Счетные линейки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65F" w:rsidRPr="00841001" w:rsidTr="003F525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Циферблат часовой.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65F" w:rsidRPr="00841001" w:rsidTr="003F525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Глобус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F" w:rsidRPr="00841001" w:rsidRDefault="0017265F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D2E" w:rsidRPr="00841001" w:rsidTr="003F525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2E" w:rsidRPr="00841001" w:rsidRDefault="00EF4D2E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2E" w:rsidRPr="00841001" w:rsidRDefault="00EF4D2E" w:rsidP="003F52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для звуковых схем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2E" w:rsidRPr="00841001" w:rsidRDefault="00EF4D2E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2E" w:rsidRPr="00841001" w:rsidRDefault="00EF4D2E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2E" w:rsidRPr="00841001" w:rsidRDefault="00EF4D2E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2E" w:rsidRPr="00841001" w:rsidRDefault="00EF4D2E" w:rsidP="003F5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265F" w:rsidRPr="007261BB" w:rsidRDefault="0017265F" w:rsidP="0017265F">
      <w:pPr>
        <w:rPr>
          <w:b/>
        </w:rPr>
      </w:pPr>
    </w:p>
    <w:p w:rsidR="0017265F" w:rsidRDefault="0017265F" w:rsidP="0017265F">
      <w:pPr>
        <w:jc w:val="center"/>
        <w:outlineLvl w:val="0"/>
        <w:rPr>
          <w:b/>
          <w:sz w:val="28"/>
          <w:szCs w:val="28"/>
        </w:rPr>
      </w:pPr>
      <w:r w:rsidRPr="004712A3">
        <w:rPr>
          <w:b/>
          <w:sz w:val="28"/>
          <w:szCs w:val="28"/>
        </w:rPr>
        <w:t>Охрана труда, техника безопасности и пожаробезопасность</w:t>
      </w:r>
      <w:r>
        <w:rPr>
          <w:b/>
          <w:sz w:val="28"/>
          <w:szCs w:val="28"/>
        </w:rPr>
        <w:t xml:space="preserve">  </w:t>
      </w:r>
    </w:p>
    <w:p w:rsidR="0017265F" w:rsidRPr="004712A3" w:rsidRDefault="0017265F" w:rsidP="0017265F">
      <w:pPr>
        <w:jc w:val="center"/>
        <w:outlineLvl w:val="0"/>
        <w:rPr>
          <w:b/>
          <w:sz w:val="28"/>
          <w:szCs w:val="28"/>
        </w:rPr>
      </w:pPr>
    </w:p>
    <w:p w:rsidR="0017265F" w:rsidRPr="003D6A2D" w:rsidRDefault="0017265F" w:rsidP="0017265F">
      <w:pPr>
        <w:numPr>
          <w:ilvl w:val="0"/>
          <w:numId w:val="2"/>
        </w:numPr>
        <w:spacing w:line="276" w:lineRule="auto"/>
      </w:pPr>
      <w:r w:rsidRPr="003D6A2D">
        <w:t>Инструкция по охране труда № 40.</w:t>
      </w:r>
    </w:p>
    <w:p w:rsidR="0017265F" w:rsidRPr="00100F40" w:rsidRDefault="0017265F" w:rsidP="0017265F">
      <w:pPr>
        <w:numPr>
          <w:ilvl w:val="0"/>
          <w:numId w:val="2"/>
        </w:numPr>
        <w:spacing w:line="276" w:lineRule="auto"/>
      </w:pPr>
      <w:r w:rsidRPr="00100F40">
        <w:t>Памятка «Действия учащихся и сотрудников в особых случаях».</w:t>
      </w:r>
    </w:p>
    <w:p w:rsidR="0017265F" w:rsidRPr="00100F40" w:rsidRDefault="0017265F" w:rsidP="0017265F">
      <w:pPr>
        <w:numPr>
          <w:ilvl w:val="0"/>
          <w:numId w:val="2"/>
        </w:numPr>
        <w:spacing w:line="276" w:lineRule="auto"/>
      </w:pPr>
      <w:r w:rsidRPr="00100F40">
        <w:t>Сигналы гражданской обороны.</w:t>
      </w:r>
    </w:p>
    <w:p w:rsidR="0017265F" w:rsidRDefault="0017265F" w:rsidP="0017265F">
      <w:pPr>
        <w:numPr>
          <w:ilvl w:val="0"/>
          <w:numId w:val="2"/>
        </w:numPr>
        <w:spacing w:line="276" w:lineRule="auto"/>
      </w:pPr>
      <w:r w:rsidRPr="003D6A2D">
        <w:t>Расчеты класса по действиям сигналов</w:t>
      </w:r>
      <w:r>
        <w:t xml:space="preserve"> ГО</w:t>
      </w:r>
      <w:r w:rsidRPr="003D6A2D">
        <w:t>.</w:t>
      </w:r>
    </w:p>
    <w:p w:rsidR="0017265F" w:rsidRDefault="0017265F" w:rsidP="0017265F">
      <w:pPr>
        <w:numPr>
          <w:ilvl w:val="0"/>
          <w:numId w:val="2"/>
        </w:numPr>
        <w:spacing w:line="276" w:lineRule="auto"/>
      </w:pPr>
      <w:r w:rsidRPr="00100F40">
        <w:t>Стенд по безопасности движения.</w:t>
      </w:r>
    </w:p>
    <w:p w:rsidR="0017265F" w:rsidRDefault="0017265F" w:rsidP="0017265F">
      <w:pPr>
        <w:numPr>
          <w:ilvl w:val="0"/>
          <w:numId w:val="2"/>
        </w:numPr>
        <w:spacing w:line="276" w:lineRule="auto"/>
      </w:pPr>
      <w:r w:rsidRPr="003D6A2D">
        <w:t>Инструкция № 36 по пожарной безопасности в кабинетах учебных заведений.</w:t>
      </w:r>
    </w:p>
    <w:p w:rsidR="0017265F" w:rsidRDefault="0017265F" w:rsidP="0017265F">
      <w:pPr>
        <w:numPr>
          <w:ilvl w:val="0"/>
          <w:numId w:val="2"/>
        </w:numPr>
        <w:spacing w:line="276" w:lineRule="auto"/>
      </w:pPr>
      <w:r w:rsidRPr="00100F40">
        <w:t>Памятка «Действия при возникновении пожара».</w:t>
      </w:r>
    </w:p>
    <w:p w:rsidR="0017265F" w:rsidRDefault="0017265F" w:rsidP="0017265F">
      <w:pPr>
        <w:numPr>
          <w:ilvl w:val="0"/>
          <w:numId w:val="2"/>
        </w:numPr>
        <w:spacing w:line="276" w:lineRule="auto"/>
      </w:pPr>
      <w:r w:rsidRPr="00100F40">
        <w:t>Телефоны службы безопасности.</w:t>
      </w:r>
    </w:p>
    <w:p w:rsidR="0017265F" w:rsidRDefault="0017265F" w:rsidP="0017265F">
      <w:pPr>
        <w:numPr>
          <w:ilvl w:val="0"/>
          <w:numId w:val="2"/>
        </w:numPr>
        <w:spacing w:line="276" w:lineRule="auto"/>
      </w:pPr>
      <w:r>
        <w:t>Журнал инструктажа обучающихся по технике безопасности.</w:t>
      </w:r>
    </w:p>
    <w:p w:rsidR="00752FC9" w:rsidRDefault="00752FC9" w:rsidP="0017265F">
      <w:pPr>
        <w:numPr>
          <w:ilvl w:val="0"/>
          <w:numId w:val="2"/>
        </w:numPr>
        <w:spacing w:line="276" w:lineRule="auto"/>
      </w:pPr>
      <w:r>
        <w:t>Журнал 2-б класса</w:t>
      </w:r>
    </w:p>
    <w:p w:rsidR="00752FC9" w:rsidRPr="00100F40" w:rsidRDefault="00752FC9" w:rsidP="00752FC9">
      <w:pPr>
        <w:spacing w:line="276" w:lineRule="auto"/>
        <w:ind w:left="786"/>
      </w:pPr>
    </w:p>
    <w:p w:rsidR="0017265F" w:rsidRPr="00752FC9" w:rsidRDefault="00752FC9" w:rsidP="0017265F">
      <w:pPr>
        <w:jc w:val="center"/>
        <w:rPr>
          <w:b/>
          <w:lang w:eastAsia="en-US"/>
        </w:rPr>
      </w:pPr>
      <w:r w:rsidRPr="00752FC9">
        <w:rPr>
          <w:b/>
          <w:lang w:eastAsia="en-US"/>
        </w:rPr>
        <w:t>Режим работы в кабинете  на 2016-2017</w:t>
      </w:r>
      <w:r w:rsidR="0017265F" w:rsidRPr="00752FC9">
        <w:rPr>
          <w:b/>
          <w:lang w:eastAsia="en-US"/>
        </w:rPr>
        <w:t xml:space="preserve"> учебный год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560"/>
        <w:gridCol w:w="1559"/>
        <w:gridCol w:w="1559"/>
        <w:gridCol w:w="1559"/>
      </w:tblGrid>
      <w:tr w:rsidR="001B6ECD" w:rsidRPr="00752FC9" w:rsidTr="00752FC9">
        <w:trPr>
          <w:trHeight w:val="32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65F" w:rsidRPr="00752FC9" w:rsidRDefault="0017265F" w:rsidP="003F5250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65F" w:rsidRPr="00752FC9" w:rsidRDefault="0017265F" w:rsidP="003F5250">
            <w:pPr>
              <w:snapToGrid w:val="0"/>
              <w:jc w:val="center"/>
              <w:rPr>
                <w:lang w:eastAsia="en-US"/>
              </w:rPr>
            </w:pPr>
            <w:r w:rsidRPr="00752FC9">
              <w:rPr>
                <w:lang w:eastAsia="en-US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65F" w:rsidRPr="00752FC9" w:rsidRDefault="0017265F" w:rsidP="003F5250">
            <w:pPr>
              <w:snapToGrid w:val="0"/>
              <w:jc w:val="center"/>
              <w:rPr>
                <w:lang w:eastAsia="en-US"/>
              </w:rPr>
            </w:pPr>
            <w:r w:rsidRPr="00752FC9">
              <w:rPr>
                <w:lang w:eastAsia="en-US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65F" w:rsidRPr="00752FC9" w:rsidRDefault="0017265F" w:rsidP="003F5250">
            <w:pPr>
              <w:snapToGrid w:val="0"/>
              <w:jc w:val="center"/>
              <w:rPr>
                <w:lang w:eastAsia="en-US"/>
              </w:rPr>
            </w:pPr>
            <w:r w:rsidRPr="00752FC9">
              <w:rPr>
                <w:lang w:eastAsia="en-US"/>
              </w:rPr>
              <w:t xml:space="preserve"> 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65F" w:rsidRPr="00752FC9" w:rsidRDefault="0017265F" w:rsidP="003F5250">
            <w:pPr>
              <w:snapToGrid w:val="0"/>
              <w:jc w:val="center"/>
              <w:rPr>
                <w:lang w:eastAsia="en-US"/>
              </w:rPr>
            </w:pPr>
            <w:r w:rsidRPr="00752FC9">
              <w:rPr>
                <w:lang w:eastAsia="en-US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65F" w:rsidRPr="00752FC9" w:rsidRDefault="0017265F" w:rsidP="003F5250">
            <w:pPr>
              <w:snapToGrid w:val="0"/>
              <w:rPr>
                <w:lang w:eastAsia="en-US"/>
              </w:rPr>
            </w:pPr>
            <w:r w:rsidRPr="00752FC9">
              <w:rPr>
                <w:lang w:eastAsia="en-US"/>
              </w:rPr>
              <w:t>пятница</w:t>
            </w:r>
          </w:p>
        </w:tc>
      </w:tr>
      <w:tr w:rsidR="00752FC9" w:rsidRPr="00752FC9" w:rsidTr="00752FC9">
        <w:trPr>
          <w:trHeight w:val="32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C9" w:rsidRPr="00752FC9" w:rsidRDefault="00752FC9" w:rsidP="00752FC9">
            <w:pPr>
              <w:snapToGrid w:val="0"/>
              <w:jc w:val="center"/>
              <w:rPr>
                <w:lang w:eastAsia="en-US"/>
              </w:rPr>
            </w:pPr>
            <w:r w:rsidRPr="00752FC9">
              <w:rPr>
                <w:lang w:eastAsia="en-US"/>
              </w:rPr>
              <w:t>Урочные часы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C9" w:rsidRPr="00752FC9" w:rsidRDefault="00752FC9" w:rsidP="003F5250">
            <w:pPr>
              <w:snapToGrid w:val="0"/>
              <w:jc w:val="center"/>
              <w:rPr>
                <w:lang w:eastAsia="en-US"/>
              </w:rPr>
            </w:pPr>
            <w:r w:rsidRPr="00752FC9">
              <w:rPr>
                <w:lang w:eastAsia="en-US"/>
              </w:rPr>
              <w:t>8.</w:t>
            </w:r>
            <w:r>
              <w:rPr>
                <w:lang w:eastAsia="en-US"/>
              </w:rPr>
              <w:t>15</w:t>
            </w:r>
            <w:r w:rsidRPr="00752FC9">
              <w:rPr>
                <w:lang w:eastAsia="en-US"/>
              </w:rPr>
              <w:t xml:space="preserve"> -13.15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C9" w:rsidRPr="00DE49EC" w:rsidRDefault="00752FC9" w:rsidP="00FC594C">
            <w:pPr>
              <w:rPr>
                <w:lang w:eastAsia="en-US"/>
              </w:rPr>
            </w:pPr>
            <w:r w:rsidRPr="00752FC9">
              <w:rPr>
                <w:lang w:eastAsia="en-US"/>
              </w:rPr>
              <w:t>8.</w:t>
            </w:r>
            <w:r>
              <w:rPr>
                <w:lang w:eastAsia="en-US"/>
              </w:rPr>
              <w:t>15</w:t>
            </w:r>
            <w:r w:rsidRPr="00752FC9">
              <w:rPr>
                <w:lang w:eastAsia="en-US"/>
              </w:rPr>
              <w:t xml:space="preserve"> -13.15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C9" w:rsidRDefault="00752FC9" w:rsidP="00FC594C">
            <w:r>
              <w:rPr>
                <w:lang w:eastAsia="en-US"/>
              </w:rPr>
              <w:t>9.00</w:t>
            </w:r>
            <w:r w:rsidRPr="00752FC9">
              <w:rPr>
                <w:lang w:eastAsia="en-US"/>
              </w:rPr>
              <w:t xml:space="preserve"> -13.15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C9" w:rsidRPr="00DE49EC" w:rsidRDefault="00752FC9" w:rsidP="00FC594C">
            <w:pPr>
              <w:rPr>
                <w:lang w:eastAsia="en-US"/>
              </w:rPr>
            </w:pPr>
            <w:r w:rsidRPr="00752FC9">
              <w:rPr>
                <w:lang w:eastAsia="en-US"/>
              </w:rPr>
              <w:t>8.</w:t>
            </w:r>
            <w:r>
              <w:rPr>
                <w:lang w:eastAsia="en-US"/>
              </w:rPr>
              <w:t>15</w:t>
            </w:r>
            <w:r w:rsidRPr="00752FC9">
              <w:rPr>
                <w:lang w:eastAsia="en-US"/>
              </w:rPr>
              <w:t xml:space="preserve"> -1</w:t>
            </w:r>
            <w:r>
              <w:rPr>
                <w:lang w:eastAsia="en-US"/>
              </w:rPr>
              <w:t>2</w:t>
            </w:r>
            <w:r w:rsidRPr="00752FC9">
              <w:rPr>
                <w:lang w:eastAsia="en-US"/>
              </w:rPr>
              <w:t>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FC9" w:rsidRDefault="00752FC9" w:rsidP="00FC594C">
            <w:r w:rsidRPr="00752FC9">
              <w:rPr>
                <w:lang w:eastAsia="en-US"/>
              </w:rPr>
              <w:t>8.</w:t>
            </w:r>
            <w:r>
              <w:rPr>
                <w:lang w:eastAsia="en-US"/>
              </w:rPr>
              <w:t>15</w:t>
            </w:r>
            <w:r w:rsidRPr="00752FC9">
              <w:rPr>
                <w:lang w:eastAsia="en-US"/>
              </w:rPr>
              <w:t xml:space="preserve"> -1</w:t>
            </w:r>
            <w:r>
              <w:rPr>
                <w:lang w:eastAsia="en-US"/>
              </w:rPr>
              <w:t>2</w:t>
            </w:r>
            <w:r w:rsidRPr="00752FC9">
              <w:rPr>
                <w:lang w:eastAsia="en-US"/>
              </w:rPr>
              <w:t>.15</w:t>
            </w:r>
          </w:p>
        </w:tc>
      </w:tr>
      <w:tr w:rsidR="00752FC9" w:rsidRPr="00752FC9" w:rsidTr="00752FC9">
        <w:trPr>
          <w:trHeight w:val="32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C9" w:rsidRPr="00752FC9" w:rsidRDefault="00752FC9" w:rsidP="00EF4D2E">
            <w:pPr>
              <w:snapToGrid w:val="0"/>
              <w:jc w:val="center"/>
              <w:rPr>
                <w:lang w:eastAsia="en-US"/>
              </w:rPr>
            </w:pPr>
            <w:r w:rsidRPr="00752FC9">
              <w:rPr>
                <w:lang w:eastAsia="en-US"/>
              </w:rPr>
              <w:t>Муз</w:t>
            </w:r>
            <w:r>
              <w:rPr>
                <w:lang w:eastAsia="en-US"/>
              </w:rPr>
              <w:t>.</w:t>
            </w:r>
            <w:r w:rsidRPr="00752FC9">
              <w:rPr>
                <w:lang w:eastAsia="en-US"/>
              </w:rPr>
              <w:t xml:space="preserve"> школа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FC9" w:rsidRPr="00752FC9" w:rsidRDefault="00752FC9">
            <w:r w:rsidRPr="00752FC9">
              <w:t xml:space="preserve"> С 13.30</w:t>
            </w:r>
          </w:p>
        </w:tc>
      </w:tr>
    </w:tbl>
    <w:p w:rsidR="0017265F" w:rsidRPr="007261BB" w:rsidRDefault="0017265F" w:rsidP="0017265F">
      <w:pPr>
        <w:spacing w:line="276" w:lineRule="auto"/>
        <w:ind w:left="720"/>
      </w:pPr>
    </w:p>
    <w:p w:rsidR="001B6ECD" w:rsidRDefault="001B6ECD" w:rsidP="0017265F">
      <w:pPr>
        <w:jc w:val="center"/>
        <w:rPr>
          <w:i/>
          <w:sz w:val="28"/>
          <w:szCs w:val="28"/>
        </w:rPr>
      </w:pPr>
    </w:p>
    <w:p w:rsidR="0017265F" w:rsidRDefault="0017265F" w:rsidP="0017265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Общ</w:t>
      </w:r>
      <w:r w:rsidR="00752FC9">
        <w:rPr>
          <w:i/>
          <w:sz w:val="28"/>
          <w:szCs w:val="28"/>
        </w:rPr>
        <w:t>ая оснащенность кабинета     99</w:t>
      </w:r>
      <w:r>
        <w:rPr>
          <w:i/>
          <w:sz w:val="28"/>
          <w:szCs w:val="28"/>
        </w:rPr>
        <w:t xml:space="preserve">  % .</w:t>
      </w:r>
    </w:p>
    <w:p w:rsidR="0017265F" w:rsidRPr="00E17765" w:rsidRDefault="0017265F" w:rsidP="0017265F">
      <w:pPr>
        <w:jc w:val="center"/>
        <w:rPr>
          <w:i/>
          <w:sz w:val="28"/>
          <w:szCs w:val="28"/>
        </w:rPr>
      </w:pPr>
    </w:p>
    <w:p w:rsidR="0017265F" w:rsidRPr="008B60B3" w:rsidRDefault="0017265F" w:rsidP="0017265F">
      <w:pPr>
        <w:ind w:left="360"/>
        <w:jc w:val="center"/>
        <w:outlineLvl w:val="0"/>
        <w:rPr>
          <w:b/>
        </w:rPr>
      </w:pPr>
      <w:r w:rsidRPr="008B60B3">
        <w:rPr>
          <w:b/>
        </w:rPr>
        <w:t>Заключение комиссии по смотру кабинетов:</w:t>
      </w:r>
    </w:p>
    <w:p w:rsidR="0017265F" w:rsidRPr="008B60B3" w:rsidRDefault="0017265F" w:rsidP="0017265F">
      <w:pPr>
        <w:ind w:left="360"/>
        <w:jc w:val="center"/>
        <w:rPr>
          <w:b/>
        </w:rPr>
      </w:pPr>
    </w:p>
    <w:p w:rsidR="0017265F" w:rsidRPr="008B60B3" w:rsidRDefault="0017265F" w:rsidP="0017265F">
      <w:pPr>
        <w:ind w:firstLine="360"/>
        <w:jc w:val="both"/>
        <w:rPr>
          <w:lang w:val="kk-KZ"/>
        </w:rPr>
      </w:pPr>
      <w:r>
        <w:t xml:space="preserve"> </w:t>
      </w:r>
      <w:r w:rsidRPr="008B60B3">
        <w:rPr>
          <w:lang w:val="kk-KZ"/>
        </w:rPr>
        <w:t>Комиссия осмотрела кабинет и подтвержд</w:t>
      </w:r>
      <w:r>
        <w:rPr>
          <w:lang w:val="kk-KZ"/>
        </w:rPr>
        <w:t xml:space="preserve">ает наличие учебно-методических </w:t>
      </w:r>
      <w:r w:rsidRPr="008B60B3">
        <w:rPr>
          <w:lang w:val="kk-KZ"/>
        </w:rPr>
        <w:t>пособий, дидактических материалов, мебели и оборудования, указанных в паспорте.</w:t>
      </w:r>
    </w:p>
    <w:p w:rsidR="0017265F" w:rsidRPr="008B60B3" w:rsidRDefault="0017265F" w:rsidP="0017265F">
      <w:pPr>
        <w:ind w:firstLine="360"/>
        <w:jc w:val="both"/>
        <w:rPr>
          <w:lang w:val="kk-KZ"/>
        </w:rPr>
      </w:pPr>
      <w:r w:rsidRPr="008B60B3">
        <w:rPr>
          <w:lang w:val="kk-KZ"/>
        </w:rPr>
        <w:t>Кабинет хорошо освещен и содержится в чистоте.</w:t>
      </w:r>
    </w:p>
    <w:p w:rsidR="0017265F" w:rsidRDefault="0017265F" w:rsidP="0017265F">
      <w:pPr>
        <w:ind w:firstLine="360"/>
        <w:jc w:val="both"/>
        <w:rPr>
          <w:lang w:val="kk-KZ"/>
        </w:rPr>
      </w:pPr>
      <w:r w:rsidRPr="008B60B3">
        <w:rPr>
          <w:lang w:val="kk-KZ"/>
        </w:rPr>
        <w:t>Оборудование рабочее.</w:t>
      </w:r>
    </w:p>
    <w:p w:rsidR="0017265F" w:rsidRPr="008B60B3" w:rsidRDefault="0017265F" w:rsidP="0017265F">
      <w:pPr>
        <w:ind w:left="1260"/>
        <w:rPr>
          <w:lang w:val="kk-KZ"/>
        </w:rPr>
      </w:pPr>
    </w:p>
    <w:p w:rsidR="0017265F" w:rsidRPr="00DC6374" w:rsidRDefault="0017265F" w:rsidP="0017265F">
      <w:pPr>
        <w:ind w:left="1260"/>
        <w:jc w:val="center"/>
        <w:rPr>
          <w:u w:val="single"/>
          <w:lang w:val="kk-KZ"/>
        </w:rPr>
      </w:pPr>
      <w:r w:rsidRPr="00DC6374">
        <w:rPr>
          <w:u w:val="single"/>
          <w:lang w:val="kk-KZ"/>
        </w:rPr>
        <w:t>Подписи комиссии в составе:</w:t>
      </w:r>
    </w:p>
    <w:p w:rsidR="0017265F" w:rsidRDefault="0017265F" w:rsidP="0017265F">
      <w:pPr>
        <w:ind w:left="1260"/>
        <w:jc w:val="center"/>
        <w:rPr>
          <w:lang w:val="kk-KZ"/>
        </w:rPr>
      </w:pPr>
    </w:p>
    <w:p w:rsidR="0017265F" w:rsidRDefault="0017265F" w:rsidP="0017265F">
      <w:pPr>
        <w:rPr>
          <w:lang w:val="kk-KZ"/>
        </w:rPr>
      </w:pPr>
      <w:r>
        <w:rPr>
          <w:lang w:val="kk-KZ"/>
        </w:rPr>
        <w:t>председатель комиссии - _______________/зам. директора по УВР Шевцов Ю.И./</w:t>
      </w:r>
    </w:p>
    <w:p w:rsidR="0017265F" w:rsidRDefault="0017265F" w:rsidP="0017265F">
      <w:pPr>
        <w:rPr>
          <w:lang w:val="kk-KZ"/>
        </w:rPr>
      </w:pPr>
    </w:p>
    <w:p w:rsidR="0017265F" w:rsidRDefault="0017265F" w:rsidP="0017265F">
      <w:pPr>
        <w:rPr>
          <w:lang w:val="kk-KZ"/>
        </w:rPr>
      </w:pPr>
      <w:r>
        <w:rPr>
          <w:lang w:val="kk-KZ"/>
        </w:rPr>
        <w:t>члены комиссии -   _____________/завхоз школы Шиманчук Г.В./</w:t>
      </w:r>
    </w:p>
    <w:p w:rsidR="0017265F" w:rsidRDefault="0017265F" w:rsidP="0017265F">
      <w:pPr>
        <w:ind w:left="1260"/>
        <w:rPr>
          <w:lang w:val="kk-KZ"/>
        </w:rPr>
      </w:pPr>
      <w:r>
        <w:rPr>
          <w:lang w:val="kk-KZ"/>
        </w:rPr>
        <w:t xml:space="preserve">                                         </w:t>
      </w:r>
    </w:p>
    <w:p w:rsidR="0017265F" w:rsidRDefault="0017265F" w:rsidP="0017265F">
      <w:pPr>
        <w:ind w:left="1260"/>
        <w:rPr>
          <w:lang w:val="kk-KZ"/>
        </w:rPr>
      </w:pPr>
      <w:r>
        <w:rPr>
          <w:lang w:val="kk-KZ"/>
        </w:rPr>
        <w:t xml:space="preserve">            _____________/зам. директора по безопасности Булычев В.С./</w:t>
      </w:r>
    </w:p>
    <w:p w:rsidR="0017265F" w:rsidRDefault="0017265F" w:rsidP="0017265F">
      <w:pPr>
        <w:ind w:left="1260"/>
        <w:rPr>
          <w:lang w:val="kk-KZ"/>
        </w:rPr>
      </w:pPr>
    </w:p>
    <w:p w:rsidR="0017265F" w:rsidRDefault="0017265F" w:rsidP="0017265F">
      <w:pPr>
        <w:ind w:left="1260"/>
        <w:rPr>
          <w:lang w:val="kk-KZ"/>
        </w:rPr>
      </w:pPr>
      <w:r>
        <w:rPr>
          <w:lang w:val="kk-KZ"/>
        </w:rPr>
        <w:t xml:space="preserve">            _____________/председатель проф. комитета Носкова С.О./</w:t>
      </w:r>
    </w:p>
    <w:p w:rsidR="0017265F" w:rsidRDefault="0017265F" w:rsidP="0017265F">
      <w:pPr>
        <w:ind w:left="1260"/>
        <w:rPr>
          <w:lang w:val="kk-KZ"/>
        </w:rPr>
      </w:pPr>
      <w:r>
        <w:rPr>
          <w:lang w:val="kk-KZ"/>
        </w:rPr>
        <w:t xml:space="preserve">                              </w:t>
      </w:r>
    </w:p>
    <w:p w:rsidR="00BB630F" w:rsidRDefault="0017265F" w:rsidP="0017265F">
      <w:r>
        <w:rPr>
          <w:lang w:val="kk-KZ"/>
        </w:rPr>
        <w:t xml:space="preserve">           </w:t>
      </w:r>
      <w:r w:rsidR="00EF4D2E">
        <w:rPr>
          <w:lang w:val="kk-KZ"/>
        </w:rPr>
        <w:t xml:space="preserve">                    _____</w:t>
      </w:r>
      <w:r>
        <w:rPr>
          <w:lang w:val="kk-KZ"/>
        </w:rPr>
        <w:t>________/председатель управляющего совет</w:t>
      </w:r>
      <w:r w:rsidR="00EF4D2E">
        <w:rPr>
          <w:lang w:val="kk-KZ"/>
        </w:rPr>
        <w:t>а</w:t>
      </w:r>
    </w:p>
    <w:sectPr w:rsidR="00BB630F" w:rsidSect="00EE5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2F5496" w:themeColor="accent5" w:themeShade="BF"/>
        <w:left w:val="thinThickSmallGap" w:sz="24" w:space="24" w:color="2F5496" w:themeColor="accent5" w:themeShade="BF"/>
        <w:bottom w:val="thickThinSmallGap" w:sz="24" w:space="24" w:color="2F5496" w:themeColor="accent5" w:themeShade="BF"/>
        <w:right w:val="thickThinSmallGap" w:sz="2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250" w:rsidRDefault="003F5250" w:rsidP="0017265F">
      <w:r>
        <w:separator/>
      </w:r>
    </w:p>
  </w:endnote>
  <w:endnote w:type="continuationSeparator" w:id="0">
    <w:p w:rsidR="003F5250" w:rsidRDefault="003F5250" w:rsidP="0017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50" w:rsidRDefault="003F525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3335539"/>
      <w:docPartObj>
        <w:docPartGallery w:val="Page Numbers (Bottom of Page)"/>
        <w:docPartUnique/>
      </w:docPartObj>
    </w:sdtPr>
    <w:sdtEndPr/>
    <w:sdtContent>
      <w:p w:rsidR="003F5250" w:rsidRDefault="00E342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5250" w:rsidRDefault="003F525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50" w:rsidRDefault="003F52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250" w:rsidRDefault="003F5250" w:rsidP="0017265F">
      <w:r>
        <w:separator/>
      </w:r>
    </w:p>
  </w:footnote>
  <w:footnote w:type="continuationSeparator" w:id="0">
    <w:p w:rsidR="003F5250" w:rsidRDefault="003F5250" w:rsidP="00172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50" w:rsidRDefault="003F52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50" w:rsidRDefault="003F525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50" w:rsidRDefault="003F52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18DD0986"/>
    <w:multiLevelType w:val="hybridMultilevel"/>
    <w:tmpl w:val="75B4EF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F2D03"/>
    <w:multiLevelType w:val="hybridMultilevel"/>
    <w:tmpl w:val="EAE28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A36D4"/>
    <w:multiLevelType w:val="hybridMultilevel"/>
    <w:tmpl w:val="E8DE2534"/>
    <w:lvl w:ilvl="0" w:tplc="FFFFFFFF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A23279"/>
    <w:multiLevelType w:val="hybridMultilevel"/>
    <w:tmpl w:val="E120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2259D1"/>
    <w:multiLevelType w:val="hybridMultilevel"/>
    <w:tmpl w:val="D5D28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DAF"/>
    <w:rsid w:val="001008CF"/>
    <w:rsid w:val="00117F39"/>
    <w:rsid w:val="0017265F"/>
    <w:rsid w:val="001B6ECD"/>
    <w:rsid w:val="003F5250"/>
    <w:rsid w:val="004C752C"/>
    <w:rsid w:val="00586D56"/>
    <w:rsid w:val="007106F3"/>
    <w:rsid w:val="00752FC9"/>
    <w:rsid w:val="00AC6DAF"/>
    <w:rsid w:val="00BB630F"/>
    <w:rsid w:val="00E342AE"/>
    <w:rsid w:val="00ED036C"/>
    <w:rsid w:val="00EE5822"/>
    <w:rsid w:val="00EF2351"/>
    <w:rsid w:val="00EF4D2E"/>
    <w:rsid w:val="00F2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6042A0-3A1F-48B8-BEC4-DEEFD172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6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726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2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726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2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582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58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10</cp:revision>
  <cp:lastPrinted>2015-10-06T05:24:00Z</cp:lastPrinted>
  <dcterms:created xsi:type="dcterms:W3CDTF">2014-11-11T09:38:00Z</dcterms:created>
  <dcterms:modified xsi:type="dcterms:W3CDTF">2017-01-24T09:54:00Z</dcterms:modified>
</cp:coreProperties>
</file>